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1DAB32B4" w14:textId="77777777" w:rsidR="00A75969" w:rsidRDefault="00A75969" w:rsidP="00252865">
      <w:pPr>
        <w:jc w:val="center"/>
      </w:pPr>
    </w:p>
    <w:p w14:paraId="596BB497" w14:textId="77777777" w:rsidR="00A75969" w:rsidRDefault="00A75969" w:rsidP="00252865">
      <w:pPr>
        <w:jc w:val="center"/>
      </w:pPr>
    </w:p>
    <w:p w14:paraId="3FD7AD21" w14:textId="334EF692" w:rsidR="00A75969" w:rsidRPr="00A75969" w:rsidRDefault="00A75969" w:rsidP="00A75969">
      <w:pPr>
        <w:rPr>
          <w:u w:val="single"/>
        </w:rPr>
      </w:pPr>
      <w:r w:rsidRPr="00A75969">
        <w:rPr>
          <w:u w:val="single"/>
        </w:rPr>
        <w:t>TAB 1:</w:t>
      </w:r>
      <w:r w:rsidRPr="00A75969">
        <w:rPr>
          <w:u w:val="single"/>
        </w:rPr>
        <w:tab/>
        <w:t>Form 1040- Filing Issues, Filing Status, and Dependents</w:t>
      </w:r>
      <w:r w:rsidRPr="00A75969">
        <w:rPr>
          <w:u w:val="single"/>
        </w:rPr>
        <w:tab/>
      </w:r>
      <w:r w:rsidRPr="00A75969">
        <w:rPr>
          <w:u w:val="single"/>
        </w:rPr>
        <w:tab/>
      </w:r>
      <w:r w:rsidRPr="00A75969">
        <w:rPr>
          <w:u w:val="single"/>
        </w:rPr>
        <w:tab/>
      </w:r>
      <w:r w:rsidRPr="00A75969">
        <w:rPr>
          <w:u w:val="single"/>
        </w:rPr>
        <w:tab/>
        <w:t>1</w:t>
      </w:r>
    </w:p>
    <w:p w14:paraId="1BD96648" w14:textId="7D49BC01" w:rsidR="00A75969" w:rsidRDefault="00A75969" w:rsidP="00A75969">
      <w:pPr>
        <w:ind w:firstLine="720"/>
      </w:pPr>
      <w:r w:rsidRPr="00A75969">
        <w:t>Form 1040 –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5971256" w14:textId="2E296F5E" w:rsidR="00A75969" w:rsidRDefault="00A75969" w:rsidP="00A75969">
      <w:pPr>
        <w:ind w:left="720" w:firstLine="720"/>
      </w:pPr>
      <w:r w:rsidRPr="00A75969">
        <w:t>Brief History of the Income Tax in the United States</w:t>
      </w:r>
      <w:r>
        <w:tab/>
      </w:r>
      <w:r>
        <w:tab/>
      </w:r>
      <w:r>
        <w:tab/>
      </w:r>
      <w:r>
        <w:tab/>
        <w:t>1</w:t>
      </w:r>
    </w:p>
    <w:p w14:paraId="17C02ECE" w14:textId="77777777" w:rsidR="00A75969" w:rsidRDefault="00A75969" w:rsidP="00A75969">
      <w:pPr>
        <w:ind w:left="720" w:firstLine="720"/>
      </w:pPr>
    </w:p>
    <w:p w14:paraId="4B141B00" w14:textId="559D866C" w:rsidR="00A75969" w:rsidRDefault="00A75969" w:rsidP="00A75969">
      <w:pPr>
        <w:ind w:firstLine="720"/>
      </w:pPr>
      <w:r w:rsidRPr="00A75969">
        <w:t xml:space="preserve">One Big Beautiful Bill Act (OBBBA) Makes Huge Changes </w:t>
      </w:r>
      <w:proofErr w:type="gramStart"/>
      <w:r w:rsidRPr="00A75969">
        <w:t>To</w:t>
      </w:r>
      <w:proofErr w:type="gramEnd"/>
      <w:r w:rsidRPr="00A75969">
        <w:t xml:space="preserve"> the Tax Code</w:t>
      </w:r>
      <w:r>
        <w:tab/>
        <w:t>2</w:t>
      </w:r>
    </w:p>
    <w:p w14:paraId="53531339" w14:textId="146B1CAF" w:rsidR="00A75969" w:rsidRDefault="00A75969" w:rsidP="00A75969">
      <w:pPr>
        <w:ind w:left="720" w:firstLine="720"/>
      </w:pPr>
      <w:r w:rsidRPr="00A75969">
        <w:t>Individual Tax Provisions of the OBBBA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7B71497C" w14:textId="77777777" w:rsidR="00A75969" w:rsidRDefault="00A75969" w:rsidP="00A75969"/>
    <w:p w14:paraId="5DDDBA19" w14:textId="77777777" w:rsidR="00A75969" w:rsidRDefault="00A75969" w:rsidP="00A75969">
      <w:pPr>
        <w:ind w:firstLine="720"/>
      </w:pPr>
      <w:r w:rsidRPr="00A75969">
        <w:t>Form 1040 – Filing Issues, Filing Status and Dependents</w:t>
      </w:r>
      <w:r>
        <w:tab/>
      </w:r>
      <w:r>
        <w:tab/>
      </w:r>
      <w:r>
        <w:tab/>
      </w:r>
      <w:r>
        <w:tab/>
        <w:t>4</w:t>
      </w:r>
    </w:p>
    <w:p w14:paraId="3FBB52AB" w14:textId="2908E3F1" w:rsidR="00A75969" w:rsidRDefault="00A75969" w:rsidP="00A75969">
      <w:pPr>
        <w:ind w:left="720" w:firstLine="720"/>
      </w:pPr>
      <w:r w:rsidRPr="00A75969">
        <w:t>2025 &amp; 2026 Reference Table – Inflation Adjustments</w:t>
      </w:r>
      <w:r>
        <w:tab/>
      </w:r>
      <w:r>
        <w:tab/>
      </w:r>
      <w:r>
        <w:tab/>
        <w:t>4</w:t>
      </w:r>
    </w:p>
    <w:p w14:paraId="617D6DE6" w14:textId="77777777" w:rsidR="00A75969" w:rsidRDefault="00A75969" w:rsidP="00A75969"/>
    <w:p w14:paraId="7DD501DA" w14:textId="4A94E8CD" w:rsidR="00A75969" w:rsidRDefault="00A75969" w:rsidP="00A75969">
      <w:pPr>
        <w:ind w:firstLine="720"/>
      </w:pPr>
      <w:r w:rsidRPr="00A75969">
        <w:t>2025 Rates, Brackets, etc. (Rev. Proc. 2024-40)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098E4C6F" w14:textId="7FDBB85B" w:rsidR="00A75969" w:rsidRDefault="00A75969" w:rsidP="00A75969">
      <w:pPr>
        <w:ind w:left="720" w:firstLine="720"/>
      </w:pPr>
      <w:r w:rsidRPr="00A75969">
        <w:t>2025 Tax Brackets by Filing Status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79CCA2E" w14:textId="175C73F6" w:rsidR="00A75969" w:rsidRDefault="00A75969" w:rsidP="00A75969">
      <w:pPr>
        <w:ind w:left="720" w:firstLine="720"/>
      </w:pPr>
      <w:r w:rsidRPr="00A75969">
        <w:t>2025 Estate and Trust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E873A12" w14:textId="1D446436" w:rsidR="00A75969" w:rsidRDefault="00A75969" w:rsidP="00A75969">
      <w:pPr>
        <w:ind w:left="720" w:firstLine="720"/>
      </w:pPr>
      <w:r w:rsidRPr="00A75969">
        <w:t>2025 Capital Gain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F0CAD73" w14:textId="5AA298EB" w:rsidR="00A75969" w:rsidRDefault="00A75969" w:rsidP="00A75969">
      <w:pPr>
        <w:ind w:left="720" w:firstLine="720"/>
      </w:pPr>
      <w:r w:rsidRPr="00A75969">
        <w:t>2025 Standard Deduction (OBBBA Adjusted)</w:t>
      </w:r>
      <w:r>
        <w:tab/>
      </w:r>
      <w:r>
        <w:tab/>
      </w:r>
      <w:r>
        <w:tab/>
      </w:r>
      <w:r>
        <w:tab/>
        <w:t>5</w:t>
      </w:r>
    </w:p>
    <w:p w14:paraId="3BDE0F2E" w14:textId="19DC1532" w:rsidR="00A75969" w:rsidRDefault="00A75969" w:rsidP="00A75969">
      <w:r>
        <w:tab/>
      </w:r>
    </w:p>
    <w:p w14:paraId="7F6268C2" w14:textId="7688DD2B" w:rsidR="00A75969" w:rsidRDefault="00A75969" w:rsidP="00A75969">
      <w:pPr>
        <w:ind w:firstLine="720"/>
      </w:pPr>
      <w:r w:rsidRPr="00A75969">
        <w:t>2025 Form 1040 (Draft Form 1040)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3DA7FD0" w14:textId="37344F53" w:rsidR="00A75969" w:rsidRDefault="00A75969" w:rsidP="00A75969">
      <w:pPr>
        <w:ind w:left="720" w:firstLine="720"/>
      </w:pPr>
      <w:r w:rsidRPr="00A75969">
        <w:t>IRS makes multiple changes to the 2025 version of Form 1040</w:t>
      </w:r>
      <w:r>
        <w:tab/>
      </w:r>
      <w:r>
        <w:tab/>
        <w:t>6</w:t>
      </w:r>
    </w:p>
    <w:p w14:paraId="1CDF5F77" w14:textId="3CEE223F" w:rsidR="00A75969" w:rsidRDefault="00A75969" w:rsidP="00A75969">
      <w:pPr>
        <w:ind w:left="720" w:firstLine="720"/>
      </w:pPr>
      <w:r w:rsidRPr="00A75969">
        <w:t>Form 1040, information section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6449A40" w14:textId="4FAB0A71" w:rsidR="00A75969" w:rsidRDefault="00A75969" w:rsidP="00A75969">
      <w:pPr>
        <w:ind w:left="720" w:firstLine="720"/>
      </w:pPr>
      <w:r w:rsidRPr="00A75969">
        <w:t>Specific changes to the information section</w:t>
      </w:r>
      <w:r>
        <w:tab/>
      </w:r>
      <w:r>
        <w:tab/>
      </w:r>
      <w:r>
        <w:tab/>
      </w:r>
      <w:r>
        <w:tab/>
      </w:r>
      <w:r>
        <w:tab/>
        <w:t>6</w:t>
      </w:r>
    </w:p>
    <w:p w14:paraId="2D7F7A6B" w14:textId="409E169C" w:rsidR="00A75969" w:rsidRDefault="00A75969" w:rsidP="00A75969">
      <w:pPr>
        <w:ind w:left="720" w:firstLine="720"/>
      </w:pPr>
      <w:r w:rsidRPr="00A75969">
        <w:t>Form 1040, dependents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3BE9136" w14:textId="25266F08" w:rsidR="00A75969" w:rsidRDefault="00A75969" w:rsidP="00A75969">
      <w:pPr>
        <w:ind w:left="720" w:firstLine="720"/>
      </w:pPr>
      <w:r w:rsidRPr="00A75969">
        <w:t>Form 1040 – Income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5DAB1C68" w14:textId="7A351BFF" w:rsidR="00A75969" w:rsidRDefault="00A75969" w:rsidP="00A75969">
      <w:pPr>
        <w:ind w:left="720" w:firstLine="720"/>
      </w:pPr>
      <w:r w:rsidRPr="00A75969">
        <w:t>Form 1040 – Personal exemptions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133DFE4" w14:textId="77777777" w:rsidR="00A75969" w:rsidRDefault="00A75969" w:rsidP="00A75969"/>
    <w:p w14:paraId="78E4669A" w14:textId="28F8E02E" w:rsidR="00A75969" w:rsidRDefault="00A75969" w:rsidP="00A75969">
      <w:pPr>
        <w:ind w:firstLine="720"/>
      </w:pPr>
      <w:r w:rsidRPr="00A75969">
        <w:t>2025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5643A42" w14:textId="4AAE11F9" w:rsidR="00A75969" w:rsidRDefault="00A75969" w:rsidP="00A75969">
      <w:pPr>
        <w:ind w:left="720" w:firstLine="720"/>
      </w:pPr>
      <w:r w:rsidRPr="00A75969">
        <w:t>2025 Filing Thresholds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460DDCA" w14:textId="77777777" w:rsidR="00A75969" w:rsidRDefault="00A75969" w:rsidP="00A75969"/>
    <w:p w14:paraId="746B1D14" w14:textId="2C02FBBB" w:rsidR="00A75969" w:rsidRDefault="00A75969" w:rsidP="00A75969">
      <w:pPr>
        <w:ind w:firstLine="720"/>
      </w:pPr>
      <w:r w:rsidRPr="00A75969">
        <w:t>Dependents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C9083F9" w14:textId="4056AB28" w:rsidR="00A75969" w:rsidRDefault="00A75969" w:rsidP="00A75969">
      <w:pPr>
        <w:ind w:left="720" w:firstLine="720"/>
      </w:pPr>
      <w:r w:rsidRPr="00A75969">
        <w:t>Two dependent definitions and related tax attributes</w:t>
      </w:r>
      <w:r>
        <w:tab/>
      </w:r>
      <w:r>
        <w:tab/>
      </w:r>
      <w:r>
        <w:tab/>
      </w:r>
      <w:r>
        <w:tab/>
        <w:t>11</w:t>
      </w:r>
    </w:p>
    <w:p w14:paraId="5379BBBC" w14:textId="2E9CFC82" w:rsidR="00A75969" w:rsidRDefault="00A75969" w:rsidP="00A75969">
      <w:pPr>
        <w:ind w:left="720" w:firstLine="720"/>
      </w:pPr>
      <w:r w:rsidRPr="00A75969">
        <w:t>Qualifying child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9495CF7" w14:textId="77777777" w:rsidR="00A75969" w:rsidRDefault="00A75969" w:rsidP="00A75969">
      <w:pPr>
        <w:ind w:left="720" w:firstLine="720"/>
      </w:pPr>
      <w:r w:rsidRPr="00A75969">
        <w:t>Qualifying relative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209B73D" w14:textId="77777777" w:rsidR="00A75969" w:rsidRDefault="00A75969" w:rsidP="00A75969">
      <w:pPr>
        <w:ind w:left="720" w:firstLine="720"/>
      </w:pPr>
      <w:r w:rsidRPr="00A75969">
        <w:t>Dependents and Divorce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E5C2322" w14:textId="77777777" w:rsidR="00A75969" w:rsidRDefault="00A75969" w:rsidP="00A75969">
      <w:pPr>
        <w:ind w:left="720" w:firstLine="720"/>
      </w:pPr>
      <w:r w:rsidRPr="00A75969">
        <w:t>Release of exemption to noncustodial spouse</w:t>
      </w:r>
      <w:r>
        <w:tab/>
      </w:r>
      <w:r>
        <w:tab/>
      </w:r>
      <w:r>
        <w:tab/>
      </w:r>
      <w:r>
        <w:tab/>
        <w:t>13</w:t>
      </w:r>
    </w:p>
    <w:p w14:paraId="106DE897" w14:textId="77777777" w:rsidR="00A75969" w:rsidRDefault="00A75969" w:rsidP="00A75969">
      <w:pPr>
        <w:ind w:left="720" w:firstLine="720"/>
      </w:pPr>
      <w:r w:rsidRPr="00A75969">
        <w:t>Form 8332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AD63D62" w14:textId="77777777" w:rsidR="00A75969" w:rsidRDefault="00A75969" w:rsidP="00A75969">
      <w:pPr>
        <w:ind w:left="720" w:firstLine="720"/>
      </w:pPr>
      <w:r w:rsidRPr="00A75969">
        <w:t>Tie breaker rule (§152(c)(4); PR 1.152-2(g)).</w:t>
      </w:r>
      <w:r>
        <w:tab/>
      </w:r>
      <w:r>
        <w:tab/>
      </w:r>
      <w:r>
        <w:tab/>
      </w:r>
      <w:r>
        <w:tab/>
        <w:t>15</w:t>
      </w:r>
    </w:p>
    <w:p w14:paraId="3E947DAA" w14:textId="77777777" w:rsidR="00A75969" w:rsidRDefault="00A75969" w:rsidP="00A75969">
      <w:pPr>
        <w:ind w:left="720" w:firstLine="720"/>
      </w:pPr>
      <w:r w:rsidRPr="00A75969">
        <w:t>No child tax credit for Florida non-custodial parent</w:t>
      </w:r>
      <w:r>
        <w:tab/>
      </w:r>
      <w:r>
        <w:tab/>
      </w:r>
      <w:r>
        <w:tab/>
      </w:r>
      <w:r>
        <w:tab/>
        <w:t>15</w:t>
      </w:r>
    </w:p>
    <w:p w14:paraId="2CE3CB02" w14:textId="77777777" w:rsidR="00A75969" w:rsidRDefault="00A75969" w:rsidP="00A75969"/>
    <w:p w14:paraId="74F59A80" w14:textId="77777777" w:rsidR="00FD2BEE" w:rsidRDefault="00FD2BEE" w:rsidP="00A75969"/>
    <w:p w14:paraId="15556BCA" w14:textId="77777777" w:rsidR="00A75969" w:rsidRPr="00FD2BEE" w:rsidRDefault="00A75969" w:rsidP="00A75969">
      <w:pPr>
        <w:rPr>
          <w:u w:val="single"/>
        </w:rPr>
      </w:pPr>
      <w:r w:rsidRPr="00FD2BEE">
        <w:rPr>
          <w:u w:val="single"/>
        </w:rPr>
        <w:t>TAB 2:</w:t>
      </w:r>
      <w:r w:rsidRPr="00FD2BEE">
        <w:rPr>
          <w:u w:val="single"/>
        </w:rPr>
        <w:tab/>
      </w:r>
      <w:r w:rsidRPr="00FD2BEE">
        <w:rPr>
          <w:u w:val="single"/>
        </w:rPr>
        <w:t>Gross Income, Adjustments to Income and Other Deductions</w:t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  <w:t>17</w:t>
      </w:r>
      <w:r w:rsidRPr="00FD2BEE">
        <w:rPr>
          <w:u w:val="single"/>
        </w:rPr>
        <w:tab/>
      </w:r>
    </w:p>
    <w:p w14:paraId="236948B0" w14:textId="77777777" w:rsidR="00A75969" w:rsidRDefault="00A75969" w:rsidP="00A75969">
      <w:pPr>
        <w:ind w:firstLine="720"/>
      </w:pPr>
      <w:r w:rsidRPr="00A75969">
        <w:t>Gross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0D4AD49" w14:textId="77777777" w:rsidR="00A75969" w:rsidRDefault="00A75969" w:rsidP="00A75969">
      <w:pPr>
        <w:ind w:firstLine="720"/>
      </w:pPr>
      <w:r w:rsidRPr="00A75969">
        <w:t>2025 Form 1040, 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9997076" w14:textId="77777777" w:rsidR="00A75969" w:rsidRDefault="00A75969" w:rsidP="00A75969">
      <w:pPr>
        <w:ind w:firstLine="720"/>
      </w:pPr>
      <w:r w:rsidRPr="00A75969">
        <w:t>Gross Income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15889BD" w14:textId="77777777" w:rsidR="00A75969" w:rsidRDefault="00A75969" w:rsidP="00A75969">
      <w:pPr>
        <w:ind w:firstLine="720"/>
      </w:pPr>
    </w:p>
    <w:p w14:paraId="79DCAA04" w14:textId="77777777" w:rsidR="00A75969" w:rsidRDefault="00A75969" w:rsidP="00A75969">
      <w:pPr>
        <w:ind w:firstLine="720"/>
      </w:pPr>
      <w:r w:rsidRPr="00A75969">
        <w:t>Qualified Tuition Programs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8D21EBD" w14:textId="7369D784" w:rsidR="00A75969" w:rsidRDefault="00A75969" w:rsidP="00A75969">
      <w:pPr>
        <w:ind w:left="720" w:firstLine="720"/>
      </w:pPr>
      <w:r w:rsidRPr="00A75969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A169A06" w14:textId="4976E55B" w:rsidR="00A75969" w:rsidRDefault="00A75969" w:rsidP="00A75969">
      <w:pPr>
        <w:ind w:left="1440" w:firstLine="720"/>
      </w:pPr>
      <w:r w:rsidRPr="00A75969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4FCC712" w14:textId="60B9F053" w:rsidR="00A75969" w:rsidRDefault="00A75969" w:rsidP="00A75969">
      <w:pPr>
        <w:ind w:left="1440" w:firstLine="720"/>
      </w:pPr>
      <w:r w:rsidRPr="00A75969">
        <w:t>Law changes enhance §529 plans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E123AAD" w14:textId="586A05E8" w:rsidR="00A75969" w:rsidRDefault="00A75969" w:rsidP="00A75969">
      <w:pPr>
        <w:ind w:left="1440" w:firstLine="720"/>
      </w:pPr>
      <w:r w:rsidRPr="00A75969">
        <w:t>Contribution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9536356" w14:textId="716CB3D7" w:rsidR="00A75969" w:rsidRDefault="00A75969" w:rsidP="00A75969">
      <w:pPr>
        <w:ind w:left="1440" w:firstLine="720"/>
      </w:pPr>
      <w:r w:rsidRPr="00A75969">
        <w:lastRenderedPageBreak/>
        <w:t>OBBBA further modifies §529 plan rules</w:t>
      </w:r>
      <w:r>
        <w:tab/>
      </w:r>
      <w:r>
        <w:tab/>
      </w:r>
      <w:r>
        <w:tab/>
      </w:r>
      <w:r>
        <w:tab/>
        <w:t>19</w:t>
      </w:r>
    </w:p>
    <w:p w14:paraId="0C108E8E" w14:textId="740C6B8F" w:rsidR="00A75969" w:rsidRDefault="00A75969" w:rsidP="00A75969">
      <w:pPr>
        <w:ind w:left="1440" w:firstLine="720"/>
      </w:pPr>
      <w:r w:rsidRPr="00A75969">
        <w:t>Recognized postsecondary credential</w:t>
      </w:r>
      <w:r>
        <w:tab/>
      </w:r>
      <w:r>
        <w:tab/>
      </w:r>
      <w:r>
        <w:tab/>
      </w:r>
      <w:r>
        <w:tab/>
        <w:t>20</w:t>
      </w:r>
    </w:p>
    <w:p w14:paraId="2F4BD27D" w14:textId="206B3028" w:rsidR="00A75969" w:rsidRDefault="00A75969" w:rsidP="00A75969">
      <w:pPr>
        <w:ind w:left="1440" w:firstLine="720"/>
      </w:pPr>
      <w:r w:rsidRPr="00A75969">
        <w:t>Credential 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48DA9A9" w14:textId="46D0F29B" w:rsidR="00252865" w:rsidRDefault="00A75969" w:rsidP="00A75969">
      <w:pPr>
        <w:ind w:left="1440" w:firstLine="720"/>
      </w:pPr>
      <w:r w:rsidRPr="00A75969">
        <w:t xml:space="preserve">ABLE account contributions §529 transfers </w:t>
      </w:r>
      <w:r>
        <w:tab/>
      </w:r>
      <w:r>
        <w:tab/>
      </w:r>
      <w:r>
        <w:tab/>
      </w:r>
      <w:r>
        <w:tab/>
        <w:t>20</w:t>
      </w:r>
    </w:p>
    <w:p w14:paraId="3DEEF432" w14:textId="77777777" w:rsidR="00A75969" w:rsidRDefault="00A75969" w:rsidP="00A75969"/>
    <w:p w14:paraId="0AA7A20B" w14:textId="3182F4AC" w:rsidR="00A75969" w:rsidRDefault="00A75969" w:rsidP="00A75969">
      <w:pPr>
        <w:ind w:firstLine="720"/>
      </w:pPr>
      <w:r w:rsidRPr="00A75969">
        <w:t>Moving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CEB406E" w14:textId="4FF0E27B" w:rsidR="00A75969" w:rsidRDefault="00A75969" w:rsidP="00A75969">
      <w:pPr>
        <w:ind w:left="720" w:firstLine="720"/>
      </w:pPr>
      <w:r w:rsidRPr="00A75969">
        <w:t>Pre-OBBBA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14F35B1" w14:textId="3F2BA854" w:rsidR="00A75969" w:rsidRDefault="00A75969" w:rsidP="00A75969">
      <w:pPr>
        <w:ind w:left="720" w:firstLine="720"/>
      </w:pPr>
      <w:r w:rsidRPr="00A75969">
        <w:t>TCJA ends moving expense deduction for most.</w:t>
      </w:r>
      <w:r>
        <w:tab/>
      </w:r>
      <w:r>
        <w:tab/>
      </w:r>
      <w:r>
        <w:tab/>
      </w:r>
      <w:r>
        <w:tab/>
        <w:t>20</w:t>
      </w:r>
    </w:p>
    <w:p w14:paraId="655E3734" w14:textId="6DADB17C" w:rsidR="00A75969" w:rsidRDefault="00A75969" w:rsidP="00A75969">
      <w:pPr>
        <w:ind w:left="720" w:firstLine="720"/>
      </w:pPr>
      <w:r w:rsidRPr="00A75969">
        <w:t>IRS and Tax Related Contact Phone Numbers</w:t>
      </w:r>
      <w:r>
        <w:tab/>
      </w:r>
      <w:r>
        <w:tab/>
      </w:r>
      <w:r>
        <w:tab/>
      </w:r>
      <w:r>
        <w:tab/>
        <w:t>20</w:t>
      </w:r>
    </w:p>
    <w:p w14:paraId="0D5307A8" w14:textId="74D07EED" w:rsidR="00A75969" w:rsidRDefault="00A75969" w:rsidP="00A75969">
      <w:pPr>
        <w:ind w:left="720" w:firstLine="720"/>
      </w:pPr>
      <w:r w:rsidRPr="00A75969">
        <w:t>Intelligence community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24928EA" w14:textId="77777777" w:rsidR="00A75969" w:rsidRDefault="00A75969" w:rsidP="00A75969"/>
    <w:p w14:paraId="5EDDE4CB" w14:textId="071F4EF4" w:rsidR="00252865" w:rsidRDefault="00A75969" w:rsidP="00A75969">
      <w:pPr>
        <w:ind w:firstLine="720"/>
      </w:pPr>
      <w:r w:rsidRPr="00A75969">
        <w:t>Foreign Earned Income and Housing Exclusions</w:t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0FFF0AB" w14:textId="77777777" w:rsidR="00A75969" w:rsidRDefault="00A75969" w:rsidP="00A75969">
      <w:pPr>
        <w:ind w:firstLine="720"/>
      </w:pPr>
    </w:p>
    <w:p w14:paraId="29878816" w14:textId="77E488A6" w:rsidR="00A75969" w:rsidRDefault="00A75969" w:rsidP="00A75969">
      <w:pPr>
        <w:ind w:firstLine="720"/>
      </w:pPr>
      <w:r w:rsidRPr="00A75969">
        <w:t>Cancelation of Debt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98F19AE" w14:textId="0D2159D5" w:rsidR="00A75969" w:rsidRDefault="00A75969" w:rsidP="00A75969">
      <w:pPr>
        <w:ind w:left="720" w:firstLine="720"/>
      </w:pPr>
      <w:r w:rsidRPr="00A75969">
        <w:t>Cancelation of Debt Income (CODI) Defined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CCF6058" w14:textId="6AB10E33" w:rsidR="00A75969" w:rsidRDefault="00A75969" w:rsidP="00A75969">
      <w:pPr>
        <w:ind w:left="720" w:firstLine="720"/>
      </w:pPr>
      <w:r w:rsidRPr="00A75969">
        <w:t>Exclusions available to reduce or eliminate recognition of CODI</w:t>
      </w:r>
      <w:r>
        <w:tab/>
      </w:r>
      <w:r>
        <w:tab/>
        <w:t>22</w:t>
      </w:r>
    </w:p>
    <w:p w14:paraId="6C4F9829" w14:textId="43777A11" w:rsidR="00A75969" w:rsidRDefault="00A75969" w:rsidP="00A75969">
      <w:pPr>
        <w:ind w:left="720" w:firstLine="720"/>
      </w:pPr>
      <w:r w:rsidRPr="00A75969">
        <w:t>Certain student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C59C6BE" w14:textId="14F5A867" w:rsidR="00A75969" w:rsidRDefault="00A75969" w:rsidP="00A75969">
      <w:pPr>
        <w:ind w:left="720" w:firstLine="720"/>
      </w:pPr>
      <w:r w:rsidRPr="00A75969">
        <w:t xml:space="preserve">Additional student loan CODI exclusion 2021 </w:t>
      </w:r>
      <w:r>
        <w:t>–</w:t>
      </w:r>
      <w:r w:rsidRPr="00A75969">
        <w:t xml:space="preserve"> 2025</w:t>
      </w:r>
      <w:r>
        <w:tab/>
      </w:r>
      <w:r>
        <w:tab/>
      </w:r>
      <w:r>
        <w:tab/>
        <w:t>23</w:t>
      </w:r>
    </w:p>
    <w:p w14:paraId="4A53F0C3" w14:textId="756702D4" w:rsidR="00A75969" w:rsidRDefault="00A75969" w:rsidP="00A75969">
      <w:pPr>
        <w:ind w:left="720" w:firstLine="720"/>
      </w:pPr>
      <w:r w:rsidRPr="00A75969">
        <w:t>Loan for postsecondary educational expenses</w:t>
      </w:r>
      <w:r>
        <w:tab/>
      </w:r>
      <w:r>
        <w:tab/>
      </w:r>
      <w:r>
        <w:tab/>
      </w:r>
      <w:r>
        <w:tab/>
        <w:t>23</w:t>
      </w:r>
    </w:p>
    <w:p w14:paraId="56C38698" w14:textId="2DA6D940" w:rsidR="00A75969" w:rsidRDefault="00A75969" w:rsidP="00A75969">
      <w:pPr>
        <w:ind w:left="720" w:firstLine="720"/>
      </w:pPr>
      <w:r w:rsidRPr="00A75969">
        <w:t>OBBBA changes student loan debt forgiveness rules</w:t>
      </w:r>
      <w:r>
        <w:tab/>
      </w:r>
      <w:r>
        <w:tab/>
      </w:r>
      <w:r>
        <w:tab/>
        <w:t>23</w:t>
      </w:r>
    </w:p>
    <w:p w14:paraId="2FA3A689" w14:textId="708DAC97" w:rsidR="00A75969" w:rsidRDefault="00A75969" w:rsidP="00A75969">
      <w:pPr>
        <w:ind w:left="720" w:firstLine="720"/>
      </w:pPr>
      <w:r w:rsidRPr="00A75969">
        <w:t>Social Security number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39130FD" w14:textId="77777777" w:rsidR="00A75969" w:rsidRDefault="00A75969" w:rsidP="00A75969"/>
    <w:p w14:paraId="14EF47EC" w14:textId="7DE5B1C6" w:rsidR="00A75969" w:rsidRDefault="00A75969" w:rsidP="00A75969">
      <w:pPr>
        <w:ind w:firstLine="720"/>
      </w:pPr>
      <w:r w:rsidRPr="00A75969">
        <w:t>Gambling Income and Losses in General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A5BE7E4" w14:textId="07E59EFF" w:rsidR="00A75969" w:rsidRDefault="00A75969" w:rsidP="00A75969">
      <w:pPr>
        <w:ind w:left="720" w:firstLine="720"/>
      </w:pPr>
      <w:r w:rsidRPr="00A75969">
        <w:t>Gross gambling income exclusions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6D6733A" w14:textId="397FD354" w:rsidR="00A75969" w:rsidRDefault="00A75969" w:rsidP="00A75969">
      <w:pPr>
        <w:ind w:left="720" w:firstLine="720"/>
      </w:pPr>
      <w:r w:rsidRPr="00A75969">
        <w:t>Professional gamblers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8AC0BCC" w14:textId="1D627F36" w:rsidR="00A75969" w:rsidRDefault="00A75969" w:rsidP="00A75969">
      <w:pPr>
        <w:ind w:left="720" w:firstLine="720"/>
      </w:pPr>
      <w:r w:rsidRPr="00A75969">
        <w:t>Recreational gamblers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3F85376" w14:textId="3574C2C0" w:rsidR="00A75969" w:rsidRDefault="00A75969" w:rsidP="00A75969">
      <w:pPr>
        <w:ind w:left="720" w:firstLine="720"/>
      </w:pPr>
      <w:r w:rsidRPr="00A75969">
        <w:t>Courts support the concept of session accounting</w:t>
      </w:r>
      <w:r>
        <w:tab/>
      </w:r>
      <w:r>
        <w:tab/>
      </w:r>
      <w:r>
        <w:tab/>
      </w:r>
      <w:r>
        <w:tab/>
        <w:t>25</w:t>
      </w:r>
    </w:p>
    <w:p w14:paraId="0D58AED9" w14:textId="4CF127CE" w:rsidR="00A75969" w:rsidRDefault="00A75969" w:rsidP="00A75969">
      <w:pPr>
        <w:ind w:left="720" w:firstLine="720"/>
      </w:pPr>
      <w:r w:rsidRPr="00A75969">
        <w:t xml:space="preserve">IRS concedes session accounting is appropriate for slots </w:t>
      </w:r>
      <w:r>
        <w:tab/>
      </w:r>
      <w:r>
        <w:tab/>
      </w:r>
      <w:r>
        <w:tab/>
        <w:t>25</w:t>
      </w:r>
    </w:p>
    <w:p w14:paraId="0677D31F" w14:textId="622E26E1" w:rsidR="00A75969" w:rsidRDefault="00A75969" w:rsidP="00A75969">
      <w:pPr>
        <w:ind w:left="720" w:firstLine="720"/>
      </w:pPr>
      <w:r w:rsidRPr="00A75969">
        <w:t xml:space="preserve">Electronically tracked slot </w:t>
      </w:r>
      <w:proofErr w:type="gramStart"/>
      <w:r w:rsidRPr="00A75969">
        <w:t>play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805951D" w14:textId="4942B5B5" w:rsidR="00A75969" w:rsidRDefault="00A75969" w:rsidP="00A75969">
      <w:pPr>
        <w:ind w:left="720" w:firstLine="720"/>
      </w:pPr>
      <w:r w:rsidRPr="00A75969">
        <w:t>Required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6445A8A" w14:textId="270B5019" w:rsidR="00A75969" w:rsidRDefault="00A75969" w:rsidP="00A75969">
      <w:pPr>
        <w:ind w:left="720" w:firstLine="720"/>
      </w:pPr>
      <w:r w:rsidRPr="00A75969">
        <w:t>Record keeping is critical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183ABD19" w14:textId="45C1BC73" w:rsidR="00A75969" w:rsidRDefault="00A75969" w:rsidP="00A75969">
      <w:pPr>
        <w:ind w:left="720" w:firstLine="720"/>
      </w:pPr>
      <w:r w:rsidRPr="00A75969">
        <w:t>Gambling loss documentation rules spelled out</w:t>
      </w:r>
      <w:r>
        <w:tab/>
      </w:r>
      <w:r>
        <w:tab/>
      </w:r>
      <w:r>
        <w:tab/>
      </w:r>
      <w:r>
        <w:tab/>
        <w:t>26</w:t>
      </w:r>
    </w:p>
    <w:p w14:paraId="7BD6CA8D" w14:textId="4ADDFF80" w:rsidR="00A75969" w:rsidRDefault="00A75969" w:rsidP="00A75969">
      <w:pPr>
        <w:ind w:left="720" w:firstLine="720"/>
      </w:pPr>
      <w:r w:rsidRPr="00A75969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62C5264" w14:textId="77777777" w:rsidR="00A75969" w:rsidRDefault="00A75969" w:rsidP="00A75969"/>
    <w:p w14:paraId="720BA8AA" w14:textId="5DFE8DE4" w:rsidR="00A75969" w:rsidRDefault="00A75969" w:rsidP="00A75969">
      <w:pPr>
        <w:ind w:firstLine="720"/>
      </w:pPr>
      <w:r w:rsidRPr="00A75969">
        <w:t>Other Gross Income Developments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DEC78E3" w14:textId="707F7795" w:rsidR="001B522D" w:rsidRDefault="001B522D" w:rsidP="001B522D">
      <w:pPr>
        <w:ind w:left="720" w:firstLine="720"/>
      </w:pPr>
      <w:r w:rsidRPr="001B522D">
        <w:t>Embezzlement or Loan – That is the Question</w:t>
      </w:r>
      <w:r>
        <w:tab/>
      </w:r>
      <w:r>
        <w:tab/>
      </w:r>
      <w:r>
        <w:tab/>
      </w:r>
      <w:r>
        <w:tab/>
        <w:t>27</w:t>
      </w:r>
    </w:p>
    <w:p w14:paraId="6C50ED51" w14:textId="3D1EB63A" w:rsidR="001B522D" w:rsidRDefault="001B522D" w:rsidP="001B522D">
      <w:pPr>
        <w:ind w:left="720" w:firstLine="720"/>
      </w:pPr>
      <w:r w:rsidRPr="001B522D">
        <w:t>Sheriff didn’t embezzle money – she borrowed it</w:t>
      </w:r>
      <w:r>
        <w:tab/>
      </w:r>
      <w:r>
        <w:tab/>
      </w:r>
      <w:r>
        <w:tab/>
      </w:r>
      <w:r>
        <w:tab/>
        <w:t>27</w:t>
      </w:r>
    </w:p>
    <w:p w14:paraId="14ACAA57" w14:textId="63BF69DB" w:rsidR="001B522D" w:rsidRDefault="001B522D" w:rsidP="001B522D">
      <w:pPr>
        <w:ind w:left="720" w:firstLine="720"/>
      </w:pPr>
      <w:r w:rsidRPr="001B522D">
        <w:t>Moving money to personal account not a good idea</w:t>
      </w:r>
      <w:r>
        <w:tab/>
      </w:r>
      <w:r>
        <w:tab/>
      </w:r>
      <w:r>
        <w:tab/>
      </w:r>
      <w:r>
        <w:tab/>
        <w:t>27</w:t>
      </w:r>
    </w:p>
    <w:p w14:paraId="3E02C6C6" w14:textId="2CBFDC03" w:rsidR="001B522D" w:rsidRDefault="001B522D" w:rsidP="001B522D">
      <w:pPr>
        <w:ind w:left="720" w:firstLine="720"/>
      </w:pPr>
      <w:r w:rsidRPr="001B522D">
        <w:t>IRS says taking money from food account was embezzlement</w:t>
      </w:r>
      <w:r>
        <w:tab/>
      </w:r>
      <w:r>
        <w:tab/>
        <w:t>28</w:t>
      </w:r>
    </w:p>
    <w:p w14:paraId="54FDCCE4" w14:textId="37D76595" w:rsidR="001B522D" w:rsidRDefault="001B522D" w:rsidP="001B522D">
      <w:pPr>
        <w:ind w:left="720" w:firstLine="720"/>
      </w:pPr>
      <w:r w:rsidRPr="001B522D">
        <w:t>Court says not so fast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7CCA7F9" w14:textId="50AF624F" w:rsidR="001B522D" w:rsidRDefault="001B522D" w:rsidP="001B522D">
      <w:pPr>
        <w:ind w:left="720" w:firstLine="720"/>
      </w:pPr>
      <w:r w:rsidRPr="001B522D">
        <w:t>Major Change to Social Benefits Provide Advisory Opportunity</w:t>
      </w:r>
      <w:r>
        <w:tab/>
      </w:r>
      <w:r>
        <w:tab/>
        <w:t>28</w:t>
      </w:r>
    </w:p>
    <w:p w14:paraId="0F3EEDB5" w14:textId="6B889B5B" w:rsidR="001B522D" w:rsidRDefault="001B522D" w:rsidP="001B522D">
      <w:pPr>
        <w:ind w:left="720" w:firstLine="720"/>
      </w:pPr>
      <w:r w:rsidRPr="001B522D">
        <w:t>Government Pension 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48FF28E" w14:textId="023C98E2" w:rsidR="001B522D" w:rsidRDefault="001B522D" w:rsidP="001B522D">
      <w:pPr>
        <w:ind w:left="720" w:firstLine="720"/>
      </w:pPr>
      <w:r w:rsidRPr="001B522D">
        <w:t>Lump sum election available for prior year benefits</w:t>
      </w:r>
      <w:r>
        <w:tab/>
      </w:r>
      <w:r>
        <w:tab/>
      </w:r>
      <w:r>
        <w:tab/>
      </w:r>
      <w:r>
        <w:tab/>
        <w:t>29</w:t>
      </w:r>
    </w:p>
    <w:p w14:paraId="4C982AD5" w14:textId="77777777" w:rsidR="001B522D" w:rsidRDefault="001B522D" w:rsidP="001B522D"/>
    <w:p w14:paraId="71E64BEF" w14:textId="785C0D77" w:rsidR="001B522D" w:rsidRDefault="001B522D" w:rsidP="001B522D">
      <w:pPr>
        <w:ind w:firstLine="720"/>
      </w:pPr>
      <w:r w:rsidRPr="001B522D">
        <w:t>Adjustments to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330A3BD9" w14:textId="42E6232E" w:rsidR="001B522D" w:rsidRDefault="001B522D" w:rsidP="001B522D">
      <w:pPr>
        <w:ind w:left="720" w:firstLine="720"/>
      </w:pPr>
      <w:r w:rsidRPr="001B522D">
        <w:t>Educator Expense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A1EBE7F" w14:textId="0C403E1C" w:rsidR="001B522D" w:rsidRDefault="001B522D" w:rsidP="001B522D">
      <w:pPr>
        <w:ind w:left="1440" w:firstLine="720"/>
      </w:pPr>
      <w:r w:rsidRPr="001B522D">
        <w:t>Qualifying educators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40B14EA6" w14:textId="6904FA91" w:rsidR="001B522D" w:rsidRDefault="001B522D" w:rsidP="001B522D">
      <w:pPr>
        <w:ind w:left="1440" w:firstLine="720"/>
      </w:pPr>
      <w:r w:rsidRPr="001B522D">
        <w:t>Qualified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2E38191" w14:textId="77777777" w:rsidR="001B522D" w:rsidRDefault="001B522D" w:rsidP="001B522D"/>
    <w:p w14:paraId="613555C1" w14:textId="27C2408F" w:rsidR="001B522D" w:rsidRDefault="001B522D" w:rsidP="001B522D">
      <w:pPr>
        <w:ind w:left="720" w:firstLine="720"/>
      </w:pPr>
      <w:r w:rsidRPr="001B522D">
        <w:t>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BC4D324" w14:textId="31512350" w:rsidR="001B522D" w:rsidRDefault="001B522D" w:rsidP="001B522D">
      <w:pPr>
        <w:ind w:left="1440" w:firstLine="720"/>
      </w:pPr>
      <w:r w:rsidRPr="001B522D">
        <w:t>High-deductible health insurance plan required</w:t>
      </w:r>
      <w:r>
        <w:tab/>
      </w:r>
      <w:r>
        <w:tab/>
      </w:r>
      <w:r>
        <w:tab/>
        <w:t>31</w:t>
      </w:r>
    </w:p>
    <w:p w14:paraId="601741FE" w14:textId="0DE8F37A" w:rsidR="001B522D" w:rsidRDefault="001B522D" w:rsidP="001B522D">
      <w:pPr>
        <w:ind w:left="1440" w:firstLine="720"/>
      </w:pPr>
      <w:r>
        <w:lastRenderedPageBreak/>
        <w:t>P</w:t>
      </w:r>
      <w:r w:rsidRPr="001B522D">
        <w:t>ermanent changes to HSA qualified health plans</w:t>
      </w:r>
      <w:r>
        <w:tab/>
      </w:r>
      <w:r>
        <w:tab/>
      </w:r>
      <w:r>
        <w:tab/>
        <w:t>31</w:t>
      </w:r>
    </w:p>
    <w:p w14:paraId="449A4B29" w14:textId="545B9EF2" w:rsidR="001B522D" w:rsidRDefault="001B522D" w:rsidP="001B522D">
      <w:pPr>
        <w:ind w:left="1440" w:firstLine="720"/>
      </w:pPr>
      <w:r w:rsidRPr="001B522D">
        <w:t>HSAs combine the best features of an IRA and a Roth IRA</w:t>
      </w:r>
      <w:r>
        <w:tab/>
      </w:r>
      <w:r>
        <w:tab/>
        <w:t>32</w:t>
      </w:r>
    </w:p>
    <w:p w14:paraId="08FE081D" w14:textId="13BDC401" w:rsidR="001B522D" w:rsidRDefault="001B522D" w:rsidP="001B522D">
      <w:pPr>
        <w:ind w:left="1440" w:firstLine="720"/>
      </w:pPr>
      <w:r w:rsidRPr="001B522D">
        <w:t>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2F50254B" w14:textId="7036FB9C" w:rsidR="001B522D" w:rsidRDefault="001B522D" w:rsidP="001B522D">
      <w:pPr>
        <w:ind w:left="1440" w:firstLine="720"/>
      </w:pPr>
      <w:r w:rsidRPr="001B522D">
        <w:t>Eligibility is determined on the first day of the month</w:t>
      </w:r>
      <w:r>
        <w:tab/>
      </w:r>
      <w:r>
        <w:tab/>
      </w:r>
      <w:r>
        <w:tab/>
        <w:t>33</w:t>
      </w:r>
    </w:p>
    <w:p w14:paraId="51B57D70" w14:textId="77777777" w:rsidR="001B522D" w:rsidRDefault="001B522D" w:rsidP="001B522D"/>
    <w:p w14:paraId="41B9373A" w14:textId="1CD7F089" w:rsidR="001B522D" w:rsidRDefault="001B522D" w:rsidP="001B522D">
      <w:pPr>
        <w:ind w:left="720" w:firstLine="720"/>
      </w:pPr>
      <w:r w:rsidRPr="001B522D">
        <w:t xml:space="preserve">Medicare Lookback Issue </w:t>
      </w:r>
      <w:proofErr w:type="gramStart"/>
      <w:r w:rsidRPr="001B522D">
        <w:t>For</w:t>
      </w:r>
      <w:proofErr w:type="gramEnd"/>
      <w:r w:rsidRPr="001B522D">
        <w:t xml:space="preserve"> HSA Contributions</w:t>
      </w:r>
      <w:r>
        <w:tab/>
      </w:r>
      <w:r>
        <w:tab/>
      </w:r>
      <w:r>
        <w:tab/>
      </w:r>
      <w:r>
        <w:tab/>
        <w:t>33</w:t>
      </w:r>
    </w:p>
    <w:p w14:paraId="0A12DA1E" w14:textId="0EF742C5" w:rsidR="001B522D" w:rsidRDefault="001B522D" w:rsidP="001B522D">
      <w:pPr>
        <w:ind w:left="1440" w:firstLine="720"/>
      </w:pPr>
      <w:r w:rsidRPr="001B522D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9F6E4CD" w14:textId="65B77A29" w:rsidR="001B522D" w:rsidRDefault="001B522D" w:rsidP="001B522D">
      <w:pPr>
        <w:ind w:left="1440" w:firstLine="720"/>
      </w:pPr>
      <w:r w:rsidRPr="001B522D">
        <w:t>HSA contributions at age 65 and over</w:t>
      </w:r>
      <w:r>
        <w:tab/>
      </w:r>
      <w:r>
        <w:tab/>
      </w:r>
      <w:r>
        <w:tab/>
      </w:r>
      <w:r>
        <w:tab/>
        <w:t>33</w:t>
      </w:r>
    </w:p>
    <w:p w14:paraId="20870D0D" w14:textId="5968AF9A" w:rsidR="001B522D" w:rsidRDefault="001B522D" w:rsidP="001B522D">
      <w:pPr>
        <w:ind w:left="1440" w:firstLine="720"/>
      </w:pPr>
      <w:r w:rsidRPr="001B522D">
        <w:t>Medicare lookback creates a problem</w:t>
      </w:r>
      <w:r>
        <w:tab/>
      </w:r>
      <w:r>
        <w:tab/>
      </w:r>
      <w:r>
        <w:tab/>
      </w:r>
      <w:r>
        <w:tab/>
        <w:t>33</w:t>
      </w:r>
    </w:p>
    <w:p w14:paraId="5BCCF98A" w14:textId="564AA99A" w:rsidR="001B522D" w:rsidRDefault="001B522D" w:rsidP="001B522D">
      <w:pPr>
        <w:ind w:left="1440" w:firstLine="720"/>
      </w:pPr>
      <w:r w:rsidRPr="001B522D">
        <w:t>HSA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6AF2DD1" w14:textId="4AFACB89" w:rsidR="001B522D" w:rsidRDefault="001B522D" w:rsidP="001B522D">
      <w:pPr>
        <w:ind w:left="1440" w:firstLine="720"/>
      </w:pPr>
      <w:r w:rsidRPr="001B522D">
        <w:t>Example – HSA planning for higher income taxpayers</w:t>
      </w:r>
      <w:r>
        <w:tab/>
      </w:r>
      <w:r>
        <w:tab/>
        <w:t>34</w:t>
      </w:r>
    </w:p>
    <w:p w14:paraId="66A3B025" w14:textId="0624BC5F" w:rsidR="001B522D" w:rsidRDefault="001B522D" w:rsidP="001B522D">
      <w:pPr>
        <w:ind w:left="1440" w:firstLine="720"/>
      </w:pPr>
      <w:r w:rsidRPr="001B522D">
        <w:t>HSAs at death of account owner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99D64A2" w14:textId="77777777" w:rsidR="001B522D" w:rsidRDefault="001B522D" w:rsidP="001B522D"/>
    <w:p w14:paraId="482C2278" w14:textId="77777777" w:rsidR="00FD2BEE" w:rsidRDefault="00FD2BEE" w:rsidP="001B522D"/>
    <w:p w14:paraId="761078DE" w14:textId="2312D5CB" w:rsidR="001B522D" w:rsidRPr="00FD2BEE" w:rsidRDefault="001B522D" w:rsidP="001B522D">
      <w:pPr>
        <w:rPr>
          <w:u w:val="single"/>
        </w:rPr>
      </w:pPr>
      <w:r w:rsidRPr="00FD2BEE">
        <w:rPr>
          <w:u w:val="single"/>
        </w:rPr>
        <w:t>TAB 3:</w:t>
      </w:r>
      <w:r w:rsidRPr="00FD2BEE">
        <w:rPr>
          <w:u w:val="single"/>
        </w:rPr>
        <w:tab/>
      </w:r>
      <w:r w:rsidRPr="00FD2BEE">
        <w:rPr>
          <w:u w:val="single"/>
        </w:rPr>
        <w:t>IRAs and Retirement Savings</w:t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  <w:t>37</w:t>
      </w:r>
    </w:p>
    <w:p w14:paraId="3F57DA5E" w14:textId="4A47EA9D" w:rsidR="001B522D" w:rsidRDefault="001B522D" w:rsidP="001B522D">
      <w:pPr>
        <w:ind w:firstLine="720"/>
      </w:pPr>
      <w:r w:rsidRPr="001B522D">
        <w:t>Retirement in the U.S. in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EA17440" w14:textId="025780DB" w:rsidR="001B522D" w:rsidRDefault="001B522D" w:rsidP="001B522D">
      <w:pPr>
        <w:ind w:left="720" w:firstLine="720"/>
      </w:pPr>
      <w:r w:rsidRPr="001B522D">
        <w:t xml:space="preserve">Figure 1.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EAB2360" w14:textId="5FFEA6A4" w:rsidR="001B522D" w:rsidRDefault="001B522D" w:rsidP="001B522D">
      <w:pPr>
        <w:ind w:left="720" w:firstLine="720"/>
      </w:pPr>
      <w:r w:rsidRPr="001B522D">
        <w:t>2025 IRA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43E275AF" w14:textId="77777777" w:rsidR="001B522D" w:rsidRDefault="001B522D" w:rsidP="001B522D"/>
    <w:p w14:paraId="0CCE1E01" w14:textId="5813F272" w:rsidR="001B522D" w:rsidRDefault="001B522D" w:rsidP="001B522D">
      <w:pPr>
        <w:ind w:firstLine="720"/>
      </w:pPr>
      <w:r w:rsidRPr="001B522D">
        <w:t>Traditional Deductible Individual Retirement Accounts</w:t>
      </w:r>
      <w:r>
        <w:tab/>
      </w:r>
      <w:r>
        <w:tab/>
      </w:r>
      <w:r>
        <w:tab/>
      </w:r>
      <w:r>
        <w:tab/>
        <w:t>39</w:t>
      </w:r>
    </w:p>
    <w:p w14:paraId="5A2751B8" w14:textId="77777777" w:rsidR="001B522D" w:rsidRDefault="001B522D" w:rsidP="001B522D">
      <w:pPr>
        <w:ind w:firstLine="720"/>
      </w:pPr>
    </w:p>
    <w:p w14:paraId="3775C127" w14:textId="6C0E8110" w:rsidR="001B522D" w:rsidRDefault="001B522D" w:rsidP="001B522D">
      <w:pPr>
        <w:ind w:firstLine="720"/>
      </w:pPr>
      <w:r w:rsidRPr="001B522D">
        <w:t>Traditional Non-Deductible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4C5BE11" w14:textId="7494D2F8" w:rsidR="001B522D" w:rsidRDefault="001B522D" w:rsidP="001B522D">
      <w:pPr>
        <w:ind w:left="720" w:firstLine="720"/>
      </w:pPr>
      <w:r w:rsidRPr="001B522D">
        <w:t>What if Form 8606 is not included with the return?</w:t>
      </w:r>
      <w:r>
        <w:tab/>
      </w:r>
      <w:r>
        <w:tab/>
      </w:r>
      <w:r>
        <w:tab/>
      </w:r>
      <w:r>
        <w:tab/>
        <w:t>39</w:t>
      </w:r>
    </w:p>
    <w:p w14:paraId="059B4BE9" w14:textId="307A8164" w:rsidR="001B522D" w:rsidRDefault="001B522D" w:rsidP="001B522D">
      <w:pPr>
        <w:ind w:left="720" w:firstLine="720"/>
      </w:pPr>
      <w:r w:rsidRPr="001B522D">
        <w:t>Pro rata rules must be used for distributions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54B11DB1" w14:textId="23DFD080" w:rsidR="001B522D" w:rsidRDefault="001B522D" w:rsidP="001B522D">
      <w:pPr>
        <w:ind w:left="720" w:firstLine="720"/>
      </w:pPr>
      <w:r w:rsidRPr="001B522D">
        <w:t>All IRAs must be aggregated when calculating the pro rata rules</w:t>
      </w:r>
      <w:r>
        <w:tab/>
      </w:r>
      <w:r>
        <w:tab/>
        <w:t>40</w:t>
      </w:r>
    </w:p>
    <w:p w14:paraId="48520E2D" w14:textId="5ACC2D36" w:rsidR="001B522D" w:rsidRDefault="001B522D" w:rsidP="001B522D">
      <w:pPr>
        <w:ind w:left="720" w:firstLine="720"/>
      </w:pPr>
      <w:r w:rsidRPr="001B522D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A02256B" w14:textId="77777777" w:rsidR="001B522D" w:rsidRDefault="001B522D" w:rsidP="001B522D"/>
    <w:p w14:paraId="64EB3B92" w14:textId="2FBCB438" w:rsidR="001B522D" w:rsidRDefault="001B522D" w:rsidP="001B522D">
      <w:pPr>
        <w:ind w:firstLine="720"/>
      </w:pPr>
      <w:r w:rsidRPr="001B522D">
        <w:t>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179F1D5" w14:textId="7E8AF91C" w:rsidR="001B522D" w:rsidRDefault="001B522D" w:rsidP="001B522D">
      <w:pPr>
        <w:ind w:left="720" w:firstLine="720"/>
      </w:pPr>
      <w:r w:rsidRPr="001B522D">
        <w:t>2025 Roth IRA AGI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7D5F559" w14:textId="28B4FB81" w:rsidR="001B522D" w:rsidRDefault="001B522D" w:rsidP="001B522D">
      <w:pPr>
        <w:ind w:left="720" w:firstLine="720"/>
      </w:pPr>
      <w:r w:rsidRPr="001B522D">
        <w:t>Roth Conversions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A7FDCA0" w14:textId="7C27394F" w:rsidR="001B522D" w:rsidRDefault="001B522D" w:rsidP="001B522D">
      <w:pPr>
        <w:ind w:left="720" w:firstLine="720"/>
      </w:pPr>
      <w:r w:rsidRPr="001B522D">
        <w:t>Backdoor Roth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19B1B07A" w14:textId="12554986" w:rsidR="001B522D" w:rsidRDefault="001B522D" w:rsidP="001B522D">
      <w:pPr>
        <w:ind w:left="720" w:firstLine="720"/>
      </w:pPr>
      <w:r w:rsidRPr="001B522D">
        <w:t>IRS and Tax Related Contact Phone Numbers</w:t>
      </w:r>
      <w:r>
        <w:tab/>
      </w:r>
      <w:r>
        <w:tab/>
      </w:r>
      <w:r>
        <w:tab/>
      </w:r>
      <w:r>
        <w:tab/>
        <w:t>43</w:t>
      </w:r>
    </w:p>
    <w:p w14:paraId="274A4069" w14:textId="77777777" w:rsidR="001B522D" w:rsidRDefault="001B522D" w:rsidP="001B522D"/>
    <w:p w14:paraId="1B6D4B2C" w14:textId="391D1C95" w:rsidR="001B522D" w:rsidRDefault="001B522D" w:rsidP="001B522D">
      <w:pPr>
        <w:ind w:firstLine="720"/>
      </w:pPr>
      <w:r w:rsidRPr="001B522D">
        <w:t>Mega-Roth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6AC0BEA8" w14:textId="71D00028" w:rsidR="001B522D" w:rsidRDefault="001B522D" w:rsidP="001B522D">
      <w:pPr>
        <w:ind w:left="720" w:firstLine="720"/>
      </w:pPr>
      <w:r w:rsidRPr="001B522D">
        <w:t>Mega-Roth – the New Frontier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1D4A6DC2" w14:textId="6A315E85" w:rsidR="001B522D" w:rsidRDefault="001B522D" w:rsidP="001B522D">
      <w:pPr>
        <w:ind w:left="720" w:firstLine="720"/>
      </w:pPr>
      <w:r w:rsidRPr="001B522D">
        <w:t>To qualify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4BC84431" w14:textId="2BEB3754" w:rsidR="001B522D" w:rsidRDefault="001B522D" w:rsidP="001B522D">
      <w:pPr>
        <w:ind w:left="720" w:firstLine="720"/>
      </w:pPr>
      <w:r w:rsidRPr="001B522D">
        <w:t>After tax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65AEBA53" w14:textId="0E8276D8" w:rsidR="001B522D" w:rsidRDefault="001B522D" w:rsidP="001B522D">
      <w:pPr>
        <w:ind w:left="720" w:firstLine="720"/>
      </w:pPr>
      <w:r w:rsidRPr="001B522D">
        <w:t>Enter the Mega-Roth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D0CECC7" w14:textId="77777777" w:rsidR="001B522D" w:rsidRDefault="001B522D" w:rsidP="001B522D"/>
    <w:p w14:paraId="119D56ED" w14:textId="799CC3B3" w:rsidR="001B522D" w:rsidRDefault="001B522D" w:rsidP="001B522D">
      <w:pPr>
        <w:ind w:firstLine="720"/>
      </w:pPr>
      <w:r w:rsidRPr="001B522D">
        <w:t>Limited §529 Plan Conversion to Roth IRA Allowed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177844C5" w14:textId="50363384" w:rsidR="001B522D" w:rsidRDefault="001B522D" w:rsidP="001B522D">
      <w:pPr>
        <w:ind w:left="720" w:firstLine="720"/>
      </w:pPr>
      <w:r w:rsidRPr="001B522D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5BCA1DC5" w14:textId="025971EE" w:rsidR="001B522D" w:rsidRDefault="001B522D" w:rsidP="001B522D">
      <w:pPr>
        <w:ind w:left="720" w:firstLine="720"/>
      </w:pPr>
      <w:r w:rsidRPr="001B522D">
        <w:t>What if there’s extra 529 plan money and nowhere to use it?</w:t>
      </w:r>
      <w:r>
        <w:tab/>
      </w:r>
      <w:r>
        <w:tab/>
        <w:t>46</w:t>
      </w:r>
    </w:p>
    <w:p w14:paraId="598D86FB" w14:textId="1C29875A" w:rsidR="001B522D" w:rsidRDefault="001B522D" w:rsidP="001B522D">
      <w:pPr>
        <w:ind w:left="720" w:firstLine="720"/>
      </w:pPr>
      <w:r w:rsidRPr="001B522D">
        <w:t>Roth IRA rollover to the rescue – maybe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56500965" w14:textId="77777777" w:rsidR="001B522D" w:rsidRDefault="001B522D" w:rsidP="001B522D"/>
    <w:p w14:paraId="2FFBC9C6" w14:textId="280149E6" w:rsidR="001B522D" w:rsidRDefault="001B522D" w:rsidP="001B522D">
      <w:pPr>
        <w:ind w:firstLine="720"/>
      </w:pPr>
      <w:r w:rsidRPr="001B522D">
        <w:t>Trump Accounts Are Coming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5353BCB5" w14:textId="202B422D" w:rsidR="001B522D" w:rsidRDefault="001B522D" w:rsidP="001B522D">
      <w:pPr>
        <w:ind w:left="720" w:firstLine="720"/>
      </w:pPr>
      <w:r w:rsidRPr="001B522D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4294106" w14:textId="3D31DBCF" w:rsidR="001B522D" w:rsidRDefault="001B522D" w:rsidP="001B522D">
      <w:pPr>
        <w:ind w:left="720" w:firstLine="720"/>
      </w:pPr>
      <w:r w:rsidRPr="001B522D">
        <w:t>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3E989409" w14:textId="18CA56B5" w:rsidR="001B522D" w:rsidRDefault="001B522D" w:rsidP="001B522D">
      <w:pPr>
        <w:ind w:left="720" w:firstLine="720"/>
      </w:pPr>
      <w:r w:rsidRPr="001B522D">
        <w:t>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63DEDA3E" w14:textId="601E7FDD" w:rsidR="001B522D" w:rsidRDefault="001B522D" w:rsidP="001B522D">
      <w:pPr>
        <w:ind w:left="720" w:firstLine="720"/>
      </w:pPr>
      <w:r w:rsidRPr="001B522D">
        <w:t>One-time government grants available</w:t>
      </w:r>
      <w:r>
        <w:tab/>
      </w:r>
      <w:r>
        <w:tab/>
      </w:r>
      <w:r>
        <w:tab/>
      </w:r>
      <w:r>
        <w:tab/>
      </w:r>
      <w:r>
        <w:tab/>
        <w:t>48</w:t>
      </w:r>
    </w:p>
    <w:p w14:paraId="0C491548" w14:textId="1E0AC9FA" w:rsidR="001B522D" w:rsidRDefault="001B522D" w:rsidP="001B522D">
      <w:pPr>
        <w:ind w:left="720" w:firstLine="720"/>
      </w:pPr>
      <w:r w:rsidRPr="001B522D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37B5BFE" w14:textId="142185D0" w:rsidR="001B522D" w:rsidRDefault="001B522D" w:rsidP="001B522D">
      <w:pPr>
        <w:ind w:left="720" w:firstLine="720"/>
      </w:pPr>
      <w:r w:rsidRPr="001B522D">
        <w:t>Eligible investments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90D399A" w14:textId="7F05DD61" w:rsidR="001B522D" w:rsidRDefault="001B522D" w:rsidP="001B522D">
      <w:pPr>
        <w:ind w:left="720" w:firstLine="720"/>
      </w:pPr>
      <w:r w:rsidRPr="001B522D">
        <w:lastRenderedPageBreak/>
        <w:t>Other Trump account notables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7B1BA31C" w14:textId="7A49CC47" w:rsidR="001B522D" w:rsidRDefault="001B522D" w:rsidP="001B522D">
      <w:pPr>
        <w:ind w:left="720" w:firstLine="720"/>
      </w:pPr>
      <w:r w:rsidRPr="001B522D">
        <w:t>Is a Trump account a good idea?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8FB6636" w14:textId="7DD05675" w:rsidR="001B522D" w:rsidRDefault="001B522D" w:rsidP="001B522D">
      <w:pPr>
        <w:ind w:firstLine="720"/>
      </w:pPr>
      <w:r w:rsidRPr="001B522D">
        <w:t>IRA and Pension Plan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16599489" w14:textId="77777777" w:rsidR="001B522D" w:rsidRDefault="001B522D" w:rsidP="001B522D">
      <w:pPr>
        <w:ind w:firstLine="720"/>
      </w:pPr>
    </w:p>
    <w:p w14:paraId="6B40C396" w14:textId="77777777" w:rsidR="001B522D" w:rsidRDefault="001B522D" w:rsidP="001B522D">
      <w:pPr>
        <w:ind w:firstLine="720"/>
      </w:pPr>
      <w:r w:rsidRPr="001B522D">
        <w:t>Account Holder Retirement Withdrawals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3A0E986B" w14:textId="77777777" w:rsidR="001B522D" w:rsidRDefault="001B522D" w:rsidP="001B522D">
      <w:pPr>
        <w:ind w:firstLine="720"/>
      </w:pPr>
    </w:p>
    <w:p w14:paraId="4700292C" w14:textId="520DEC94" w:rsidR="001B522D" w:rsidRDefault="001B522D" w:rsidP="001B522D">
      <w:pPr>
        <w:ind w:firstLine="720"/>
      </w:pPr>
      <w:r w:rsidRPr="001B522D">
        <w:t>Required Minimum Distributi</w:t>
      </w:r>
      <w:r>
        <w:t>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7228E1F1" w14:textId="16A79AD4" w:rsidR="001B522D" w:rsidRDefault="001B522D" w:rsidP="001B522D">
      <w:pPr>
        <w:ind w:left="720" w:firstLine="720"/>
      </w:pPr>
      <w:r w:rsidRPr="001B522D">
        <w:t>RMDs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03F06C74" w14:textId="08BD7A50" w:rsidR="001B522D" w:rsidRDefault="001B522D" w:rsidP="001B522D">
      <w:pPr>
        <w:ind w:left="720" w:firstLine="720"/>
      </w:pPr>
      <w:r w:rsidRPr="001B522D">
        <w:t>“Required beginning date”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60717A9" w14:textId="13993136" w:rsidR="001B522D" w:rsidRDefault="001B522D" w:rsidP="001B522D">
      <w:pPr>
        <w:ind w:left="720" w:firstLine="720"/>
      </w:pPr>
      <w:r w:rsidRPr="001B522D">
        <w:t>RMD exception for those still working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47C53A7" w14:textId="77777777" w:rsidR="001B522D" w:rsidRDefault="001B522D" w:rsidP="001B522D"/>
    <w:p w14:paraId="5BCBAB2F" w14:textId="59CE8856" w:rsidR="001B522D" w:rsidRDefault="001B522D" w:rsidP="001B522D">
      <w:pPr>
        <w:ind w:firstLine="720"/>
      </w:pPr>
      <w:r w:rsidRPr="001B522D">
        <w:t>Qualified Charitable Distributions from IRAs to Charity</w:t>
      </w:r>
      <w:r>
        <w:tab/>
      </w:r>
      <w:r>
        <w:tab/>
      </w:r>
      <w:r>
        <w:tab/>
      </w:r>
      <w:r>
        <w:tab/>
        <w:t>52</w:t>
      </w:r>
    </w:p>
    <w:p w14:paraId="3A676F8B" w14:textId="485A7563" w:rsidR="001B522D" w:rsidRDefault="001B522D" w:rsidP="001B522D">
      <w:pPr>
        <w:ind w:left="720" w:firstLine="720"/>
      </w:pPr>
      <w:r w:rsidRPr="001B522D">
        <w:t>New 1099-R rules for 2025 – finally!!!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758F1E7E" w14:textId="6FE9F691" w:rsidR="001B522D" w:rsidRDefault="001B522D" w:rsidP="001B522D">
      <w:pPr>
        <w:ind w:left="720" w:firstLine="720"/>
      </w:pPr>
      <w:r w:rsidRPr="001B522D">
        <w:t>QCDs and inherited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427BB8B1" w14:textId="08BB554E" w:rsidR="001B522D" w:rsidRDefault="001B522D" w:rsidP="001B522D">
      <w:pPr>
        <w:ind w:left="720" w:firstLine="720"/>
      </w:pPr>
      <w:r w:rsidRPr="001B522D">
        <w:t>IRAs only – not allowed for qualified plans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85C7109" w14:textId="22E1BEA5" w:rsidR="001B522D" w:rsidRDefault="001B522D" w:rsidP="001B522D">
      <w:pPr>
        <w:ind w:left="720" w:firstLine="720"/>
      </w:pPr>
      <w:r w:rsidRPr="001B522D">
        <w:t>Contributing to IRA may result in reduction of deductible QCD amount</w:t>
      </w:r>
      <w:r>
        <w:tab/>
        <w:t>53</w:t>
      </w:r>
    </w:p>
    <w:p w14:paraId="59D40314" w14:textId="5AA0292D" w:rsidR="001B522D" w:rsidRDefault="001B522D" w:rsidP="001B522D">
      <w:pPr>
        <w:ind w:left="720" w:firstLine="720"/>
      </w:pPr>
      <w:r w:rsidRPr="001B522D">
        <w:t>Some charities do not qualify for QCDs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5B173A72" w14:textId="37760DE0" w:rsidR="001B522D" w:rsidRDefault="001B522D" w:rsidP="001B522D">
      <w:pPr>
        <w:ind w:left="720" w:firstLine="720"/>
      </w:pPr>
      <w:r w:rsidRPr="001B522D">
        <w:t>Charitable documentation is still required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41B90AB5" w14:textId="77777777" w:rsidR="001B522D" w:rsidRDefault="001B522D" w:rsidP="001B522D"/>
    <w:p w14:paraId="16C24B71" w14:textId="2D3CE176" w:rsidR="001B522D" w:rsidRDefault="001B522D" w:rsidP="001B522D">
      <w:pPr>
        <w:ind w:firstLine="720"/>
      </w:pPr>
      <w:r w:rsidRPr="001B522D">
        <w:t>Required Minimum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5093025E" w14:textId="24263882" w:rsidR="001B522D" w:rsidRDefault="001B522D" w:rsidP="001B522D">
      <w:pPr>
        <w:ind w:left="720" w:firstLine="720"/>
      </w:pPr>
      <w:r w:rsidRPr="001B522D">
        <w:t>RMDs – the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1ECCD024" w14:textId="176955E0" w:rsidR="001B522D" w:rsidRDefault="001B522D" w:rsidP="001B522D">
      <w:pPr>
        <w:ind w:left="720" w:firstLine="720"/>
      </w:pPr>
      <w:r w:rsidRPr="001B522D">
        <w:t>Uniform Life Table Updated for 2022 and Years After</w:t>
      </w:r>
      <w:r>
        <w:tab/>
      </w:r>
      <w:r>
        <w:tab/>
      </w:r>
      <w:r>
        <w:tab/>
        <w:t>54</w:t>
      </w:r>
    </w:p>
    <w:p w14:paraId="6B7D175D" w14:textId="77777777" w:rsidR="001B522D" w:rsidRDefault="001B522D" w:rsidP="001B522D"/>
    <w:p w14:paraId="579CCC37" w14:textId="69E37E13" w:rsidR="001B522D" w:rsidRDefault="001B522D" w:rsidP="001B522D">
      <w:pPr>
        <w:ind w:firstLine="720"/>
      </w:pPr>
      <w:r w:rsidRPr="001B522D">
        <w:t>Inherited IRAs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F3493F3" w14:textId="0E48A53D" w:rsidR="001B522D" w:rsidRDefault="00FD2BEE" w:rsidP="00FD2BEE">
      <w:pPr>
        <w:ind w:left="720" w:firstLine="720"/>
      </w:pPr>
      <w:r w:rsidRPr="00FD2BEE">
        <w:t>Beneficiaries versus Designated Beneficiaries</w:t>
      </w:r>
      <w:r>
        <w:tab/>
      </w:r>
      <w:r>
        <w:tab/>
      </w:r>
      <w:r>
        <w:tab/>
      </w:r>
      <w:r>
        <w:tab/>
        <w:t>55</w:t>
      </w:r>
    </w:p>
    <w:p w14:paraId="1ACCDA2D" w14:textId="302E0EAE" w:rsidR="00FD2BEE" w:rsidRDefault="00FD2BEE" w:rsidP="00FD2BEE">
      <w:pPr>
        <w:ind w:left="720" w:firstLine="720"/>
      </w:pPr>
      <w:r w:rsidRPr="00FD2BEE">
        <w:t>Non-designated beneficiaries – the 5-year rule</w:t>
      </w:r>
      <w:r>
        <w:tab/>
      </w:r>
      <w:r>
        <w:tab/>
      </w:r>
      <w:r>
        <w:tab/>
      </w:r>
      <w:r>
        <w:tab/>
        <w:t>55</w:t>
      </w:r>
    </w:p>
    <w:p w14:paraId="04D1A78E" w14:textId="3808D0BA" w:rsidR="00FD2BEE" w:rsidRDefault="00FD2BEE" w:rsidP="00FD2BEE">
      <w:pPr>
        <w:ind w:left="720" w:firstLine="720"/>
      </w:pPr>
      <w:r w:rsidRPr="00FD2BEE">
        <w:t>IRS Issued Final RMD Regulations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1C29662" w14:textId="2705BF5A" w:rsidR="00FD2BEE" w:rsidRDefault="00FD2BEE" w:rsidP="00FD2BEE">
      <w:pPr>
        <w:ind w:left="720" w:firstLine="720"/>
      </w:pPr>
      <w:r w:rsidRPr="00FD2BEE">
        <w:t>Beneficiaries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3B2B3A6A" w14:textId="76EF229F" w:rsidR="00FD2BEE" w:rsidRDefault="00FD2BEE" w:rsidP="00FD2BEE">
      <w:pPr>
        <w:ind w:left="720" w:firstLine="720"/>
      </w:pPr>
      <w:r w:rsidRPr="00FD2BEE">
        <w:t>Clarification of 10-year withdrawal for inherited accounts provided</w:t>
      </w:r>
      <w:r>
        <w:tab/>
      </w:r>
      <w:r>
        <w:tab/>
        <w:t>56</w:t>
      </w:r>
    </w:p>
    <w:p w14:paraId="3B61273C" w14:textId="3522F863" w:rsidR="00FD2BEE" w:rsidRDefault="00FD2BEE" w:rsidP="00FD2BEE">
      <w:pPr>
        <w:ind w:left="720" w:firstLine="720"/>
      </w:pPr>
      <w:r w:rsidRPr="00FD2BEE">
        <w:t xml:space="preserve">IRS waived excess accumulation penalties </w:t>
      </w:r>
      <w:r>
        <w:tab/>
      </w:r>
      <w:r>
        <w:tab/>
      </w:r>
      <w:r>
        <w:tab/>
      </w:r>
      <w:r>
        <w:tab/>
      </w:r>
      <w:r>
        <w:tab/>
        <w:t>57</w:t>
      </w:r>
    </w:p>
    <w:p w14:paraId="1DDE6842" w14:textId="35EAD28C" w:rsidR="00FD2BEE" w:rsidRDefault="00FD2BEE" w:rsidP="00FD2BEE">
      <w:pPr>
        <w:ind w:left="720" w:firstLine="720"/>
      </w:pPr>
      <w:r w:rsidRPr="00FD2BEE">
        <w:t>“Eligible Designated Beneficiary” (EDBs) definition clarified</w:t>
      </w:r>
      <w:r>
        <w:tab/>
      </w:r>
      <w:r>
        <w:tab/>
      </w:r>
      <w:r>
        <w:tab/>
        <w:t>57</w:t>
      </w:r>
    </w:p>
    <w:p w14:paraId="5BF0CF18" w14:textId="67DB1118" w:rsidR="00FD2BEE" w:rsidRDefault="00FD2BEE" w:rsidP="00FD2BEE">
      <w:pPr>
        <w:ind w:left="720" w:firstLine="720"/>
      </w:pPr>
      <w:r w:rsidRPr="00FD2BEE">
        <w:t>Surviving spouse is the beneficiary</w:t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5AED7092" w14:textId="1139FD45" w:rsidR="00FD2BEE" w:rsidRDefault="00FD2BEE" w:rsidP="00FD2BEE">
      <w:pPr>
        <w:ind w:left="720" w:firstLine="720"/>
      </w:pPr>
      <w:r w:rsidRPr="00FD2BEE">
        <w:t>Designated beneficiaries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76D152BA" w14:textId="7E5493EF" w:rsidR="00FD2BEE" w:rsidRDefault="00FD2BEE" w:rsidP="00FD2BEE">
      <w:pPr>
        <w:ind w:left="720" w:firstLine="720"/>
      </w:pPr>
      <w:r w:rsidRPr="00FD2BEE">
        <w:t>Distribution options for designated beneficiaries</w:t>
      </w:r>
      <w:r>
        <w:tab/>
      </w:r>
      <w:r>
        <w:tab/>
      </w:r>
      <w:r>
        <w:tab/>
      </w:r>
      <w:r>
        <w:tab/>
        <w:t>59</w:t>
      </w:r>
    </w:p>
    <w:p w14:paraId="094DEFD4" w14:textId="7C8A577F" w:rsidR="00FD2BEE" w:rsidRDefault="00FD2BEE" w:rsidP="00FD2BEE">
      <w:pPr>
        <w:ind w:left="720" w:firstLine="720"/>
      </w:pPr>
      <w:r w:rsidRPr="00FD2BEE">
        <w:t>Undesignated beneficiaries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07C0D512" w14:textId="33BA8AC3" w:rsidR="00FD2BEE" w:rsidRDefault="00FD2BEE" w:rsidP="00FD2BEE">
      <w:pPr>
        <w:ind w:left="720" w:firstLine="720"/>
      </w:pPr>
      <w:r w:rsidRPr="00FD2BEE">
        <w:t>See-through trusts may qualify as a designated beneficiary</w:t>
      </w:r>
      <w:r>
        <w:tab/>
      </w:r>
      <w:r>
        <w:tab/>
      </w:r>
      <w:r>
        <w:tab/>
        <w:t>59</w:t>
      </w:r>
    </w:p>
    <w:p w14:paraId="00436D9E" w14:textId="48253EBB" w:rsidR="00FD2BEE" w:rsidRDefault="00FD2BEE" w:rsidP="00FD2BEE">
      <w:pPr>
        <w:ind w:left="720" w:firstLine="720"/>
      </w:pPr>
      <w:r w:rsidRPr="00FD2BEE">
        <w:t>Recent PLR provides insight when Trust is named beneficiary</w:t>
      </w:r>
      <w:r>
        <w:tab/>
      </w:r>
      <w:r>
        <w:tab/>
        <w:t>60</w:t>
      </w:r>
    </w:p>
    <w:p w14:paraId="72407628" w14:textId="77777777" w:rsidR="00FD2BEE" w:rsidRDefault="00FD2BEE" w:rsidP="00FD2BEE"/>
    <w:p w14:paraId="16AF1ECB" w14:textId="68DB8B82" w:rsidR="00FD2BEE" w:rsidRDefault="00FD2BEE" w:rsidP="00FD2BEE">
      <w:pPr>
        <w:ind w:firstLine="720"/>
      </w:pPr>
      <w:r w:rsidRPr="00FD2BEE">
        <w:t xml:space="preserve">Form 5329 – Additional Taxes </w:t>
      </w:r>
      <w:proofErr w:type="gramStart"/>
      <w:r w:rsidRPr="00FD2BEE">
        <w:t>On</w:t>
      </w:r>
      <w:proofErr w:type="gramEnd"/>
      <w:r w:rsidRPr="00FD2BEE">
        <w:t xml:space="preserve"> Retirement and Other Tax-Favored Accounts</w:t>
      </w:r>
      <w:r>
        <w:tab/>
        <w:t>60</w:t>
      </w:r>
    </w:p>
    <w:p w14:paraId="63C146F2" w14:textId="77777777" w:rsidR="00FD2BEE" w:rsidRDefault="00FD2BEE" w:rsidP="00FD2BEE">
      <w:pPr>
        <w:ind w:firstLine="720"/>
      </w:pPr>
    </w:p>
    <w:p w14:paraId="0771D21D" w14:textId="1FFC8EC8" w:rsidR="00FD2BEE" w:rsidRDefault="00FD2BEE" w:rsidP="00FD2BEE">
      <w:pPr>
        <w:ind w:firstLine="720"/>
      </w:pPr>
      <w:r w:rsidRPr="00FD2BEE">
        <w:t xml:space="preserve">Early Distributions – 60-day Rollover Rule Does </w:t>
      </w:r>
      <w:proofErr w:type="gramStart"/>
      <w:r w:rsidRPr="00FD2BEE">
        <w:t>not</w:t>
      </w:r>
      <w:proofErr w:type="gramEnd"/>
      <w:r w:rsidRPr="00FD2BEE">
        <w:t xml:space="preserve"> Apply So Now What?</w:t>
      </w:r>
      <w:r>
        <w:tab/>
      </w:r>
      <w:r>
        <w:tab/>
        <w:t>61</w:t>
      </w:r>
    </w:p>
    <w:p w14:paraId="52EB67A5" w14:textId="1F9024C5" w:rsidR="00FD2BEE" w:rsidRDefault="00FD2BEE" w:rsidP="00FD2BEE">
      <w:pPr>
        <w:ind w:left="720" w:firstLine="720"/>
      </w:pPr>
      <w:r w:rsidRPr="00FD2BEE">
        <w:t>Exceptions to 10% Additional Tax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4CE34D6F" w14:textId="77777777" w:rsidR="00FD2BEE" w:rsidRDefault="00FD2BEE" w:rsidP="00FD2BEE">
      <w:pPr>
        <w:ind w:left="720" w:firstLine="720"/>
      </w:pPr>
    </w:p>
    <w:p w14:paraId="784209C0" w14:textId="7F23357B" w:rsidR="00FD2BEE" w:rsidRDefault="00FD2BEE" w:rsidP="00FD2BEE">
      <w:pPr>
        <w:ind w:left="720" w:firstLine="720"/>
      </w:pPr>
      <w:r w:rsidRPr="00FD2BEE">
        <w:t>Excess Accumulation Penalty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CECBB09" w14:textId="4FC36AD7" w:rsidR="00FD2BEE" w:rsidRDefault="00FD2BEE" w:rsidP="00FD2BEE">
      <w:pPr>
        <w:ind w:left="1440" w:firstLine="720"/>
      </w:pPr>
      <w:r w:rsidRPr="00FD2BEE">
        <w:t>50% penalty reduced to 25%/10%</w:t>
      </w:r>
      <w:r>
        <w:tab/>
      </w:r>
      <w:r>
        <w:tab/>
      </w:r>
      <w:r>
        <w:tab/>
      </w:r>
      <w:r>
        <w:tab/>
      </w:r>
      <w:r>
        <w:tab/>
        <w:t>63</w:t>
      </w:r>
    </w:p>
    <w:p w14:paraId="2622A3F6" w14:textId="7BCFF51E" w:rsidR="00FD2BEE" w:rsidRDefault="00FD2BEE" w:rsidP="00FD2BEE">
      <w:pPr>
        <w:ind w:left="1440" w:firstLine="720"/>
      </w:pPr>
      <w:r w:rsidRPr="00FD2BEE">
        <w:t>Waiving the penalty for failure to take an RMD</w:t>
      </w:r>
      <w:r>
        <w:tab/>
      </w:r>
      <w:r>
        <w:tab/>
      </w:r>
      <w:r>
        <w:tab/>
        <w:t>63</w:t>
      </w:r>
    </w:p>
    <w:p w14:paraId="13CFC737" w14:textId="77777777" w:rsidR="00FD2BEE" w:rsidRDefault="00FD2BEE" w:rsidP="00FD2BEE"/>
    <w:p w14:paraId="794674EA" w14:textId="5E7E2FE5" w:rsidR="00FD2BEE" w:rsidRDefault="00FD2BEE" w:rsidP="00FD2BEE">
      <w:pPr>
        <w:ind w:left="720" w:firstLine="720"/>
      </w:pPr>
      <w:r w:rsidRPr="00FD2BEE">
        <w:t>Rollover from Qualified Plan to IRA – Does it Make Sense?</w:t>
      </w:r>
      <w:r>
        <w:tab/>
      </w:r>
      <w:r>
        <w:tab/>
      </w:r>
      <w:r>
        <w:tab/>
        <w:t>64</w:t>
      </w:r>
    </w:p>
    <w:p w14:paraId="681EB624" w14:textId="77777777" w:rsidR="00FD2BEE" w:rsidRDefault="00FD2BEE" w:rsidP="00FD2BEE"/>
    <w:p w14:paraId="3E6D7F17" w14:textId="77777777" w:rsidR="00FD2BEE" w:rsidRDefault="00FD2BEE" w:rsidP="00FD2BEE"/>
    <w:p w14:paraId="292ACA6B" w14:textId="77777777" w:rsidR="00FD2BEE" w:rsidRDefault="00FD2BEE" w:rsidP="00FD2BEE"/>
    <w:p w14:paraId="625631CB" w14:textId="4E07D48A" w:rsidR="00FD2BEE" w:rsidRPr="00FD2BEE" w:rsidRDefault="00FD2BEE" w:rsidP="00FD2BEE">
      <w:pPr>
        <w:rPr>
          <w:u w:val="single"/>
        </w:rPr>
      </w:pPr>
      <w:r w:rsidRPr="00FD2BEE">
        <w:rPr>
          <w:u w:val="single"/>
        </w:rPr>
        <w:lastRenderedPageBreak/>
        <w:t xml:space="preserve">TAB 4: </w:t>
      </w:r>
      <w:r w:rsidRPr="00FD2BEE">
        <w:rPr>
          <w:u w:val="single"/>
        </w:rPr>
        <w:t>Itemized Deductions</w:t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</w:r>
      <w:r w:rsidRPr="00FD2BEE">
        <w:rPr>
          <w:u w:val="single"/>
        </w:rPr>
        <w:tab/>
        <w:t>65</w:t>
      </w:r>
    </w:p>
    <w:p w14:paraId="27DD0396" w14:textId="7C1DC620" w:rsidR="00FD2BEE" w:rsidRDefault="00FD2BEE" w:rsidP="00FD2BEE">
      <w:pPr>
        <w:ind w:firstLine="720"/>
      </w:pPr>
      <w:r w:rsidRPr="00FD2BEE">
        <w:t>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99A1D94" w14:textId="77777777" w:rsidR="00FD2BEE" w:rsidRDefault="00FD2BEE" w:rsidP="00FD2BEE">
      <w:pPr>
        <w:ind w:firstLine="720"/>
      </w:pPr>
    </w:p>
    <w:p w14:paraId="704E2516" w14:textId="3E129F35" w:rsidR="00FD2BEE" w:rsidRDefault="00FD2BEE" w:rsidP="00FD2BEE">
      <w:pPr>
        <w:ind w:firstLine="720"/>
      </w:pPr>
      <w:r w:rsidRPr="00FD2BEE">
        <w:t>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223B3D7E" w14:textId="5302088B" w:rsidR="00FD2BEE" w:rsidRDefault="00FD2BEE" w:rsidP="00FD2BEE">
      <w:pPr>
        <w:ind w:left="720" w:firstLine="720"/>
      </w:pPr>
      <w:r w:rsidRPr="00FD2BEE">
        <w:t>OBBBA made Standard Deduction changes permanent</w:t>
      </w:r>
      <w:r>
        <w:tab/>
      </w:r>
      <w:r>
        <w:tab/>
      </w:r>
      <w:r>
        <w:tab/>
        <w:t>66</w:t>
      </w:r>
    </w:p>
    <w:p w14:paraId="1D3F552C" w14:textId="77777777" w:rsidR="00FD2BEE" w:rsidRDefault="00FD2BEE" w:rsidP="00FD2BEE"/>
    <w:p w14:paraId="735B69EA" w14:textId="02A0C7FC" w:rsidR="00FD2BEE" w:rsidRDefault="00FD2BEE" w:rsidP="00FD2BEE">
      <w:pPr>
        <w:ind w:firstLine="720"/>
      </w:pPr>
      <w:r w:rsidRPr="00FD2BEE">
        <w:t>Medical Expense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3839A613" w14:textId="2FD35EFA" w:rsidR="00FD2BEE" w:rsidRDefault="00FD2BEE" w:rsidP="00FD2BEE">
      <w:pPr>
        <w:ind w:left="720" w:firstLine="720"/>
      </w:pPr>
      <w:r w:rsidRPr="00FD2BE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2D497E5B" w14:textId="5CECE7F7" w:rsidR="00FD2BEE" w:rsidRDefault="00FD2BEE" w:rsidP="00FD2BEE">
      <w:pPr>
        <w:ind w:left="720" w:firstLine="720"/>
      </w:pPr>
      <w:r w:rsidRPr="00FD2BEE">
        <w:t>Medical care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19B6EDE9" w14:textId="6701C293" w:rsidR="00FD2BEE" w:rsidRDefault="00FD2BEE" w:rsidP="00FD2BEE">
      <w:pPr>
        <w:ind w:left="720" w:firstLine="720"/>
      </w:pPr>
      <w:r w:rsidRPr="00FD2BEE">
        <w:t>IRS adds condoms to list of allowable medical expenses</w:t>
      </w:r>
      <w:r>
        <w:tab/>
      </w:r>
      <w:r>
        <w:tab/>
      </w:r>
      <w:r>
        <w:tab/>
        <w:t>67</w:t>
      </w:r>
    </w:p>
    <w:p w14:paraId="0F27C6AC" w14:textId="7453A608" w:rsidR="00FD2BEE" w:rsidRDefault="00FD2BEE" w:rsidP="00FD2BEE">
      <w:pPr>
        <w:ind w:left="720" w:firstLine="720"/>
      </w:pPr>
      <w:r w:rsidRPr="00FD2BEE">
        <w:t>Beware of Misleading Advertising for Medical Reimbursement</w:t>
      </w:r>
      <w:r>
        <w:t xml:space="preserve"> </w:t>
      </w:r>
      <w:r w:rsidRPr="00FD2BEE">
        <w:t>Products</w:t>
      </w:r>
      <w:r>
        <w:tab/>
        <w:t>67</w:t>
      </w:r>
    </w:p>
    <w:p w14:paraId="78FEC3D5" w14:textId="2727EF35" w:rsidR="00FD2BEE" w:rsidRDefault="00FD2BEE" w:rsidP="00FD2BEE">
      <w:pPr>
        <w:ind w:left="720" w:firstLine="720"/>
      </w:pPr>
      <w:r w:rsidRPr="00FD2BEE">
        <w:t>Medical insurance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1F5773F" w14:textId="16C94804" w:rsidR="00FD2BEE" w:rsidRDefault="00FD2BEE" w:rsidP="00FD2BEE">
      <w:pPr>
        <w:ind w:left="720" w:firstLine="720"/>
      </w:pPr>
      <w:r w:rsidRPr="00FD2BEE">
        <w:t>“Direct primary care arrangement” defined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1F02DA30" w14:textId="4C091B09" w:rsidR="00FD2BEE" w:rsidRDefault="00FD2BEE" w:rsidP="00FD2BEE">
      <w:pPr>
        <w:ind w:left="720" w:firstLine="720"/>
      </w:pPr>
      <w:r w:rsidRPr="00FD2BEE">
        <w:t>OBBBA says DPCAs are medical expenses, but not medical insurance</w:t>
      </w:r>
      <w:r>
        <w:tab/>
        <w:t>68</w:t>
      </w:r>
    </w:p>
    <w:p w14:paraId="1B7382C3" w14:textId="46B3C103" w:rsidR="00FD2BEE" w:rsidRDefault="00FD2BEE" w:rsidP="00FD2BEE">
      <w:pPr>
        <w:ind w:left="720" w:firstLine="720"/>
      </w:pPr>
      <w:r w:rsidRPr="00FD2BEE">
        <w:t>“Health care sharing ministry” defined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220908D2" w14:textId="31872582" w:rsidR="00FD2BEE" w:rsidRDefault="00FD2BEE" w:rsidP="00FD2BEE">
      <w:pPr>
        <w:ind w:left="720" w:firstLine="720"/>
      </w:pPr>
      <w:r>
        <w:t>Tr</w:t>
      </w:r>
      <w:r w:rsidRPr="00FD2BEE">
        <w:t>eat payments to Health Care Sharing Ministries as health insurance</w:t>
      </w:r>
      <w:r>
        <w:tab/>
        <w:t>68</w:t>
      </w:r>
    </w:p>
    <w:p w14:paraId="0344551B" w14:textId="705D5637" w:rsidR="00FD2BEE" w:rsidRDefault="00FD2BEE" w:rsidP="00FD2BEE">
      <w:pPr>
        <w:ind w:left="720" w:firstLine="720"/>
      </w:pPr>
      <w:r w:rsidRPr="00FD2BEE">
        <w:t>HRA or HSA reimbursements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605F1B84" w14:textId="5C5ACFA7" w:rsidR="00FD2BEE" w:rsidRDefault="00FD2BEE" w:rsidP="00FD2BEE">
      <w:pPr>
        <w:ind w:left="720" w:firstLine="720"/>
      </w:pPr>
      <w:r w:rsidRPr="00FD2BEE">
        <w:t>Medical (and other) Mileage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1858DBD9" w14:textId="6513A0EC" w:rsidR="00FD2BEE" w:rsidRDefault="00FD2BEE" w:rsidP="00FD2BEE">
      <w:pPr>
        <w:ind w:left="720" w:firstLine="720"/>
      </w:pPr>
      <w:r w:rsidRPr="00FD2BEE">
        <w:t>Qualified Long-Term Care Premiums</w:t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60982EB3" w14:textId="77777777" w:rsidR="00FD2BEE" w:rsidRDefault="00FD2BEE" w:rsidP="00FD2BEE"/>
    <w:p w14:paraId="5F3E5412" w14:textId="193B381B" w:rsidR="00FD2BEE" w:rsidRDefault="00FD2BEE" w:rsidP="00FD2BEE">
      <w:pPr>
        <w:ind w:firstLine="720"/>
      </w:pPr>
      <w:r w:rsidRPr="00FD2BEE">
        <w:t>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3C32FF22" w14:textId="7B62C5E4" w:rsidR="00FD2BEE" w:rsidRDefault="00FD2BEE" w:rsidP="00FD2BEE">
      <w:pPr>
        <w:ind w:left="720" w:firstLine="720"/>
      </w:pPr>
      <w:r w:rsidRPr="00FD2BE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407F6873" w14:textId="1986AE4C" w:rsidR="00FD2BEE" w:rsidRDefault="00FD2BEE" w:rsidP="00FD2BEE">
      <w:pPr>
        <w:ind w:left="720" w:firstLine="720"/>
      </w:pPr>
      <w:r w:rsidRPr="00FD2BEE">
        <w:t>TCJA severely limited SALT tax deductions</w:t>
      </w:r>
      <w:r>
        <w:tab/>
      </w:r>
      <w:r>
        <w:tab/>
      </w:r>
      <w:r>
        <w:tab/>
      </w:r>
      <w:r>
        <w:tab/>
      </w:r>
      <w:r>
        <w:tab/>
        <w:t>70</w:t>
      </w:r>
    </w:p>
    <w:p w14:paraId="52076FCF" w14:textId="43A28DFC" w:rsidR="00FD2BEE" w:rsidRDefault="00FD2BEE" w:rsidP="00FD2BEE">
      <w:pPr>
        <w:ind w:left="720" w:firstLine="720"/>
      </w:pPr>
      <w:r w:rsidRPr="00FD2BEE">
        <w:t>OBBBA makes major change to SALT tax deduction but only temporarily</w:t>
      </w:r>
      <w:r>
        <w:tab/>
        <w:t>70</w:t>
      </w:r>
    </w:p>
    <w:p w14:paraId="504F9C95" w14:textId="5486F30E" w:rsidR="00FD2BEE" w:rsidRDefault="00FD2BEE" w:rsidP="00FD2BEE">
      <w:pPr>
        <w:ind w:left="720" w:firstLine="720"/>
      </w:pPr>
      <w:r w:rsidRPr="00FD2BEE">
        <w:t>SALT tax deduction phaseout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77E83C99" w14:textId="690DC171" w:rsidR="00FD2BEE" w:rsidRDefault="00FD2BEE" w:rsidP="00FD2BEE">
      <w:pPr>
        <w:ind w:left="720" w:firstLine="720"/>
      </w:pPr>
      <w:r w:rsidRPr="00FD2BEE">
        <w:t>What about PTE tax?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049DDA9F" w14:textId="50B01117" w:rsidR="00FD2BEE" w:rsidRDefault="00FD2BEE" w:rsidP="00FD2BEE">
      <w:pPr>
        <w:ind w:left="720" w:firstLine="720"/>
      </w:pPr>
      <w:r w:rsidRPr="00FD2BEE">
        <w:t>Reminder - Capitalization of tax and interest allowed</w:t>
      </w:r>
      <w:r>
        <w:tab/>
      </w:r>
      <w:r>
        <w:tab/>
      </w:r>
      <w:r>
        <w:tab/>
        <w:t>71</w:t>
      </w:r>
    </w:p>
    <w:p w14:paraId="639BE79B" w14:textId="77777777" w:rsidR="00FD2BEE" w:rsidRDefault="00FD2BEE" w:rsidP="00FD2BEE"/>
    <w:p w14:paraId="7E2F7766" w14:textId="48D3C1C3" w:rsidR="00FD2BEE" w:rsidRDefault="00FD2BEE" w:rsidP="00FD2BEE">
      <w:pPr>
        <w:ind w:firstLine="720"/>
      </w:pPr>
      <w:r w:rsidRPr="00FD2BEE">
        <w:t>Home Mortgage and Other Interest Deductions</w:t>
      </w:r>
      <w:r>
        <w:tab/>
      </w:r>
      <w:r>
        <w:tab/>
      </w:r>
      <w:r>
        <w:tab/>
      </w:r>
      <w:r>
        <w:tab/>
      </w:r>
      <w:r>
        <w:tab/>
        <w:t>72</w:t>
      </w:r>
    </w:p>
    <w:p w14:paraId="3A5C7D93" w14:textId="00E02671" w:rsidR="00FD2BEE" w:rsidRDefault="00FD2BEE" w:rsidP="00FD2BEE">
      <w:pPr>
        <w:ind w:left="720" w:firstLine="720"/>
      </w:pPr>
      <w:r w:rsidRPr="00FD2BEE">
        <w:t>Where to Deduct Interest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61391A00" w14:textId="486F9742" w:rsidR="00FD2BEE" w:rsidRDefault="00FD2BEE" w:rsidP="00FD2BEE">
      <w:pPr>
        <w:ind w:left="720" w:firstLine="720"/>
      </w:pPr>
      <w:r w:rsidRPr="00FD2BEE">
        <w:t>Mortgage interest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3ED18D5F" w14:textId="4B30DA8B" w:rsidR="00FD2BEE" w:rsidRDefault="00FD2BEE" w:rsidP="00FD2BEE">
      <w:pPr>
        <w:ind w:left="720" w:firstLine="720"/>
      </w:pPr>
      <w:r w:rsidRPr="00FD2BEE">
        <w:t>Home mortgage interest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371DCD6A" w14:textId="65DDA4B2" w:rsidR="00FD2BEE" w:rsidRDefault="00FD2BEE" w:rsidP="00FD2BEE">
      <w:pPr>
        <w:ind w:left="720" w:firstLine="720"/>
      </w:pPr>
      <w:r w:rsidRPr="00FD2BEE">
        <w:t>OBBBA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53286E1E" w14:textId="5C77C236" w:rsidR="00FD2BEE" w:rsidRDefault="00FD2BEE" w:rsidP="00FD2BEE">
      <w:pPr>
        <w:ind w:left="720" w:firstLine="720"/>
      </w:pPr>
      <w:r w:rsidRPr="00FD2BEE">
        <w:t>Exceptions to the $750,000 limit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5136E85D" w14:textId="0E1DF40E" w:rsidR="00FD2BEE" w:rsidRDefault="00FD2BEE" w:rsidP="00FD2BEE">
      <w:pPr>
        <w:ind w:left="720" w:firstLine="720"/>
      </w:pPr>
      <w:r w:rsidRPr="00FD2BEE">
        <w:t>Exception to the acquisition debt rules</w:t>
      </w:r>
      <w:r>
        <w:tab/>
      </w:r>
      <w:r>
        <w:tab/>
      </w:r>
      <w:r>
        <w:tab/>
      </w:r>
      <w:r>
        <w:tab/>
      </w:r>
      <w:r>
        <w:tab/>
        <w:t>74</w:t>
      </w:r>
    </w:p>
    <w:p w14:paraId="5E84AC3A" w14:textId="77777777" w:rsidR="00FD2BEE" w:rsidRDefault="00FD2BEE" w:rsidP="00FD2BEE"/>
    <w:p w14:paraId="24520B8A" w14:textId="31921990" w:rsidR="00FD2BEE" w:rsidRDefault="00FD2BEE" w:rsidP="00FD2BEE">
      <w:pPr>
        <w:ind w:firstLine="720"/>
      </w:pPr>
      <w:r w:rsidRPr="00FD2BEE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7EA0C88A" w14:textId="441736CB" w:rsidR="00FD2BEE" w:rsidRDefault="00FD2BEE" w:rsidP="00FD2BEE">
      <w:pPr>
        <w:ind w:left="720" w:firstLine="720"/>
      </w:pPr>
      <w:r w:rsidRPr="00FD2BE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4B7B28C8" w14:textId="189F9E7C" w:rsidR="00FD2BEE" w:rsidRDefault="00FD2BEE" w:rsidP="00FD2BEE">
      <w:pPr>
        <w:ind w:left="720" w:firstLine="720"/>
        <w:rPr>
          <w:lang w:val="fr-FR"/>
        </w:rPr>
      </w:pPr>
      <w:r w:rsidRPr="00FD2BEE">
        <w:rPr>
          <w:lang w:val="fr-FR"/>
        </w:rPr>
        <w:t xml:space="preserve">OBBBA changes charitable contribution </w:t>
      </w:r>
      <w:proofErr w:type="spellStart"/>
      <w:r w:rsidRPr="00FD2BEE">
        <w:rPr>
          <w:lang w:val="fr-FR"/>
        </w:rPr>
        <w:t>deductions</w:t>
      </w:r>
      <w:proofErr w:type="spellEnd"/>
      <w:r w:rsidRPr="00FD2BEE">
        <w:rPr>
          <w:lang w:val="fr-FR"/>
        </w:rPr>
        <w:tab/>
      </w:r>
      <w:r w:rsidRPr="00FD2BEE">
        <w:rPr>
          <w:lang w:val="fr-FR"/>
        </w:rPr>
        <w:tab/>
      </w:r>
      <w:r w:rsidRPr="00FD2BEE">
        <w:rPr>
          <w:lang w:val="fr-FR"/>
        </w:rPr>
        <w:tab/>
      </w:r>
      <w:r w:rsidRPr="00FD2BEE">
        <w:rPr>
          <w:lang w:val="fr-FR"/>
        </w:rPr>
        <w:tab/>
      </w:r>
      <w:r>
        <w:rPr>
          <w:lang w:val="fr-FR"/>
        </w:rPr>
        <w:t>75</w:t>
      </w:r>
    </w:p>
    <w:p w14:paraId="1DC3A661" w14:textId="05F42801" w:rsidR="00FD2BEE" w:rsidRDefault="00FD2BEE" w:rsidP="00FD2BEE">
      <w:pPr>
        <w:ind w:left="720" w:firstLine="720"/>
      </w:pPr>
      <w:r w:rsidRPr="00FD2BEE">
        <w:t>Charitable contributions and the 0.5% floor</w:t>
      </w:r>
      <w:r w:rsidRPr="00FD2BEE">
        <w:tab/>
      </w:r>
      <w:r w:rsidRPr="00FD2BEE">
        <w:tab/>
      </w:r>
      <w:r w:rsidRPr="00FD2BEE">
        <w:tab/>
      </w:r>
      <w:r w:rsidRPr="00FD2BEE">
        <w:tab/>
      </w:r>
      <w:r w:rsidRPr="00FD2BEE">
        <w:tab/>
      </w:r>
      <w:r>
        <w:t>75</w:t>
      </w:r>
    </w:p>
    <w:p w14:paraId="1EC1D5D7" w14:textId="0FCB61C5" w:rsidR="00FD2BEE" w:rsidRDefault="00FD2BEE" w:rsidP="00FD2BEE">
      <w:pPr>
        <w:ind w:left="720" w:firstLine="720"/>
      </w:pPr>
      <w:r w:rsidRPr="00FD2BEE">
        <w:t>Charitable contribution deduction substantiation requirements</w:t>
      </w:r>
      <w:r>
        <w:tab/>
      </w:r>
      <w:r>
        <w:tab/>
        <w:t>76</w:t>
      </w:r>
    </w:p>
    <w:p w14:paraId="2C777B07" w14:textId="07A981F6" w:rsidR="00FD2BEE" w:rsidRDefault="00FD2BEE" w:rsidP="00FD2BEE">
      <w:pPr>
        <w:ind w:left="720" w:firstLine="720"/>
      </w:pPr>
      <w:r w:rsidRPr="00FD2BEE">
        <w:t>Contribution Documentation Summary</w:t>
      </w:r>
      <w:r>
        <w:tab/>
      </w:r>
      <w:r>
        <w:tab/>
      </w:r>
      <w:r>
        <w:tab/>
      </w:r>
      <w:r>
        <w:tab/>
      </w:r>
      <w:r>
        <w:tab/>
        <w:t>77</w:t>
      </w:r>
    </w:p>
    <w:p w14:paraId="3E29D16B" w14:textId="77777777" w:rsidR="00FD2BEE" w:rsidRDefault="00FD2BEE" w:rsidP="00FD2BEE"/>
    <w:p w14:paraId="5A8B13D7" w14:textId="015ADFF5" w:rsidR="00FD2BEE" w:rsidRDefault="00FD2BEE" w:rsidP="00FD2BEE">
      <w:pPr>
        <w:ind w:firstLine="720"/>
      </w:pPr>
      <w:r w:rsidRPr="00FD2BEE">
        <w:t>Volunteer Expenses as Charitable Contributions</w:t>
      </w:r>
      <w:r>
        <w:tab/>
      </w:r>
      <w:r>
        <w:tab/>
      </w:r>
      <w:r>
        <w:tab/>
      </w:r>
      <w:r>
        <w:tab/>
      </w:r>
      <w:r>
        <w:tab/>
        <w:t>78</w:t>
      </w:r>
    </w:p>
    <w:p w14:paraId="59076226" w14:textId="10C2ED35" w:rsidR="00FD2BEE" w:rsidRDefault="00FD2BEE" w:rsidP="00FD2BEE">
      <w:pPr>
        <w:ind w:left="720" w:firstLine="720"/>
      </w:pPr>
      <w:r w:rsidRPr="00FD2BEE">
        <w:t>Volunteers' Questions and Answers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6AD114E4" w14:textId="77777777" w:rsidR="00FD2BEE" w:rsidRDefault="00FD2BEE" w:rsidP="00FD2BEE"/>
    <w:p w14:paraId="1FA7ECDD" w14:textId="50600B70" w:rsidR="00FD2BEE" w:rsidRDefault="00FD2BEE" w:rsidP="00FD2BEE">
      <w:pPr>
        <w:ind w:firstLine="720"/>
      </w:pPr>
      <w:r w:rsidRPr="00FD2BEE">
        <w:t>Casualty and Theft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16BA2437" w14:textId="5E75D2AA" w:rsidR="00FD2BEE" w:rsidRDefault="00FD2BEE" w:rsidP="00FD2BEE">
      <w:pPr>
        <w:ind w:left="720" w:firstLine="720"/>
      </w:pPr>
      <w:r w:rsidRPr="00FD2BE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7DCB1E4B" w14:textId="5AA60261" w:rsidR="00FD2BEE" w:rsidRDefault="00FD2BEE" w:rsidP="00FD2BEE">
      <w:pPr>
        <w:ind w:left="720" w:firstLine="720"/>
      </w:pPr>
      <w:r w:rsidRPr="00FD2BEE">
        <w:t>OBBBA makes most TCJA permanent</w:t>
      </w:r>
      <w:r>
        <w:tab/>
      </w:r>
      <w:r>
        <w:tab/>
      </w:r>
      <w:r>
        <w:tab/>
      </w:r>
      <w:r>
        <w:tab/>
      </w:r>
      <w:r>
        <w:tab/>
        <w:t>79</w:t>
      </w:r>
    </w:p>
    <w:p w14:paraId="41F0329F" w14:textId="4A04AE0E" w:rsidR="00FD2BEE" w:rsidRDefault="00FD2BEE" w:rsidP="00FD2BEE">
      <w:pPr>
        <w:ind w:left="720" w:firstLine="720"/>
      </w:pPr>
      <w:r w:rsidRPr="00FD2BEE">
        <w:t>Personal theft or casualty loss</w:t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0B5F5845" w14:textId="5841E8F9" w:rsidR="00FD2BEE" w:rsidRDefault="00FD2BEE" w:rsidP="00FD2BEE">
      <w:pPr>
        <w:ind w:left="720" w:firstLine="720"/>
      </w:pPr>
      <w:r w:rsidRPr="00FD2BEE">
        <w:t>Defining Casualty Losses Under Federal Law</w:t>
      </w:r>
      <w:r>
        <w:tab/>
      </w:r>
      <w:r>
        <w:tab/>
      </w:r>
      <w:r>
        <w:tab/>
      </w:r>
      <w:r>
        <w:tab/>
        <w:t>79</w:t>
      </w:r>
    </w:p>
    <w:p w14:paraId="7C8BA8A5" w14:textId="08CC523C" w:rsidR="00FD2BEE" w:rsidRDefault="00FD2BEE" w:rsidP="00FD2BEE">
      <w:pPr>
        <w:ind w:left="720" w:firstLine="720"/>
      </w:pPr>
      <w:r w:rsidRPr="00FD2BEE">
        <w:lastRenderedPageBreak/>
        <w:t>“Qualified disaster losses” provide additional tax benefits</w:t>
      </w:r>
      <w:r>
        <w:tab/>
      </w:r>
      <w:r>
        <w:tab/>
      </w:r>
      <w:r>
        <w:tab/>
        <w:t>80</w:t>
      </w:r>
    </w:p>
    <w:p w14:paraId="1C56FA06" w14:textId="7FC06988" w:rsidR="00FD2BEE" w:rsidRDefault="00FD2BEE" w:rsidP="00FD2BEE">
      <w:pPr>
        <w:ind w:left="720" w:firstLine="720"/>
      </w:pPr>
      <w:r w:rsidRPr="00FD2BEE">
        <w:t>How to report without itemizing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1F024C3F" w14:textId="5B980178" w:rsidR="00FD2BEE" w:rsidRDefault="00FD2BEE" w:rsidP="00FD2BEE">
      <w:pPr>
        <w:ind w:left="720" w:firstLine="720"/>
      </w:pPr>
      <w:r w:rsidRPr="00FD2BEE">
        <w:t>Comparison of Federal Disaster Types</w:t>
      </w:r>
      <w:r>
        <w:tab/>
      </w:r>
      <w:r>
        <w:tab/>
      </w:r>
      <w:r>
        <w:tab/>
      </w:r>
      <w:r>
        <w:tab/>
      </w:r>
      <w:r>
        <w:tab/>
        <w:t>81</w:t>
      </w:r>
    </w:p>
    <w:p w14:paraId="6B049DFE" w14:textId="4B26E8FD" w:rsidR="00FD2BEE" w:rsidRDefault="00FD2BEE" w:rsidP="00FD2BEE">
      <w:pPr>
        <w:ind w:left="720" w:firstLine="720"/>
      </w:pPr>
      <w:r w:rsidRPr="00FD2BEE">
        <w:t>State declared disasters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58665629" w14:textId="42251A99" w:rsidR="00FD2BEE" w:rsidRDefault="00FD2BEE" w:rsidP="00FD2BEE">
      <w:pPr>
        <w:ind w:left="720" w:firstLine="720"/>
      </w:pPr>
      <w:r w:rsidRPr="00FD2BEE">
        <w:t>Casualty and Theft Loss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00F3CAA9" w14:textId="77777777" w:rsidR="00FD2BEE" w:rsidRDefault="00FD2BEE" w:rsidP="00FD2BEE"/>
    <w:p w14:paraId="0C5FFC5B" w14:textId="60631069" w:rsidR="00FD2BEE" w:rsidRDefault="00FD2BEE" w:rsidP="00FD2BEE">
      <w:pPr>
        <w:ind w:firstLine="720"/>
      </w:pPr>
      <w:r w:rsidRPr="00FD2BEE">
        <w:t>Theft Losses and Related Deductions (§165)</w:t>
      </w:r>
      <w:r>
        <w:tab/>
      </w:r>
      <w:r>
        <w:tab/>
      </w:r>
      <w:r>
        <w:tab/>
      </w:r>
      <w:r>
        <w:tab/>
      </w:r>
      <w:r>
        <w:tab/>
        <w:t>82</w:t>
      </w:r>
    </w:p>
    <w:p w14:paraId="75D6C8DC" w14:textId="1085820F" w:rsidR="00FD2BEE" w:rsidRDefault="00FD2BEE" w:rsidP="00FD2BEE">
      <w:pPr>
        <w:ind w:left="720" w:firstLine="720"/>
      </w:pPr>
      <w:r w:rsidRPr="00FD2BEE">
        <w:t>Theft losses in the post-OBBBA world</w:t>
      </w:r>
      <w:r>
        <w:tab/>
      </w:r>
      <w:r>
        <w:tab/>
      </w:r>
      <w:r>
        <w:tab/>
      </w:r>
      <w:r>
        <w:tab/>
      </w:r>
      <w:r>
        <w:tab/>
        <w:t>82</w:t>
      </w:r>
    </w:p>
    <w:p w14:paraId="3190782A" w14:textId="67BEA807" w:rsidR="00FD2BEE" w:rsidRDefault="00FD2BEE" w:rsidP="00FD2BEE">
      <w:pPr>
        <w:ind w:left="720" w:firstLine="720"/>
      </w:pPr>
      <w:r w:rsidRPr="00FD2BEE">
        <w:t>Theft loss – any hope for deduction?</w:t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1230674C" w14:textId="6602FA9D" w:rsidR="00FD2BEE" w:rsidRDefault="00FD2BEE" w:rsidP="00FD2BEE">
      <w:pPr>
        <w:ind w:left="720" w:firstLine="720"/>
      </w:pPr>
      <w:r w:rsidRPr="00FD2BEE">
        <w:t>Theft loss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33BD914D" w14:textId="761DDA3A" w:rsidR="00FD2BEE" w:rsidRDefault="00FD2BEE" w:rsidP="00FD2BEE">
      <w:pPr>
        <w:ind w:left="720" w:firstLine="720"/>
      </w:pPr>
      <w:r w:rsidRPr="00FD2BEE">
        <w:t>“Entered into for profit”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18D45844" w14:textId="0F4BFC7E" w:rsidR="00FD2BEE" w:rsidRDefault="00FD2BEE" w:rsidP="00FD2BEE">
      <w:pPr>
        <w:ind w:left="720" w:firstLine="720"/>
      </w:pPr>
      <w:r w:rsidRPr="00FD2BEE">
        <w:t>Profit motive is the 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5AD228F" w14:textId="611DA5F1" w:rsidR="00FD2BEE" w:rsidRDefault="00FD2BEE" w:rsidP="00FD2BEE">
      <w:pPr>
        <w:ind w:left="720" w:firstLine="720"/>
      </w:pPr>
      <w:r w:rsidRPr="00FD2BEE">
        <w:t>There is a profit motive - how do I claim the theft loss?</w:t>
      </w:r>
      <w:r>
        <w:tab/>
      </w:r>
      <w:r>
        <w:tab/>
      </w:r>
      <w:r>
        <w:tab/>
        <w:t>85</w:t>
      </w:r>
    </w:p>
    <w:p w14:paraId="03A91C53" w14:textId="77777777" w:rsidR="00FD2BEE" w:rsidRDefault="00FD2BEE" w:rsidP="00FD2BEE"/>
    <w:p w14:paraId="4C5E9FFD" w14:textId="5649052B" w:rsidR="00FD2BEE" w:rsidRDefault="00FD2BEE" w:rsidP="00FD2BEE">
      <w:pPr>
        <w:ind w:firstLine="720"/>
      </w:pPr>
      <w:r w:rsidRPr="00FD2BEE">
        <w:t>Miscellaneous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3384B2CE" w14:textId="551355CB" w:rsidR="00FD2BEE" w:rsidRDefault="00FD2BEE" w:rsidP="00FD2BEE">
      <w:pPr>
        <w:ind w:left="720" w:firstLine="720"/>
      </w:pPr>
      <w:r w:rsidRPr="00FD2BE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623083DD" w14:textId="518692D5" w:rsidR="00FD2BEE" w:rsidRDefault="00FD2BEE" w:rsidP="00FD2BEE">
      <w:pPr>
        <w:ind w:left="720" w:firstLine="720"/>
      </w:pPr>
      <w:r w:rsidRPr="00FD2BEE">
        <w:t>OBBBA permanently repeals deduction for 2% itemized deductions</w:t>
      </w:r>
      <w:r>
        <w:tab/>
        <w:t>87</w:t>
      </w:r>
    </w:p>
    <w:p w14:paraId="6D1A25B5" w14:textId="5A8F378F" w:rsidR="00FD2BEE" w:rsidRDefault="00FD2BEE" w:rsidP="00FD2BEE">
      <w:pPr>
        <w:ind w:left="720" w:firstLine="720"/>
      </w:pPr>
      <w:r w:rsidRPr="00FD2BEE">
        <w:t>Employee business expenses strategies</w:t>
      </w:r>
      <w:r>
        <w:tab/>
      </w:r>
      <w:r>
        <w:tab/>
      </w:r>
      <w:r>
        <w:tab/>
      </w:r>
      <w:r>
        <w:tab/>
      </w:r>
      <w:r>
        <w:tab/>
        <w:t>87</w:t>
      </w:r>
    </w:p>
    <w:p w14:paraId="6F9A29FF" w14:textId="554CA3D7" w:rsidR="00FD2BEE" w:rsidRDefault="00FD2BEE" w:rsidP="00FD2BEE">
      <w:pPr>
        <w:ind w:left="720" w:firstLine="720"/>
      </w:pPr>
      <w:r w:rsidRPr="00FD2BEE">
        <w:t>Accountable plan reimbursement programs</w:t>
      </w:r>
      <w:r>
        <w:tab/>
      </w:r>
      <w:r>
        <w:tab/>
      </w:r>
      <w:r>
        <w:tab/>
      </w:r>
      <w:r>
        <w:tab/>
      </w:r>
      <w:r>
        <w:tab/>
        <w:t>87</w:t>
      </w:r>
    </w:p>
    <w:p w14:paraId="57D823B8" w14:textId="77777777" w:rsidR="00FD2BEE" w:rsidRDefault="00FD2BEE" w:rsidP="00FD2BEE"/>
    <w:p w14:paraId="234E60E2" w14:textId="600B88D7" w:rsidR="00FD2BEE" w:rsidRDefault="00FD2BEE" w:rsidP="00FD2BEE">
      <w:pPr>
        <w:ind w:firstLine="720"/>
      </w:pPr>
      <w:r w:rsidRPr="00FD2BEE">
        <w:t>Gambling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1157F5E6" w14:textId="13A741B0" w:rsidR="00FD2BEE" w:rsidRDefault="00FD2BEE" w:rsidP="00FD2BEE">
      <w:pPr>
        <w:ind w:left="720" w:firstLine="720"/>
      </w:pPr>
      <w:r w:rsidRPr="00FD2BE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317D557F" w14:textId="5D211123" w:rsidR="00FD2BEE" w:rsidRDefault="00FD2BEE" w:rsidP="00FD2BEE">
      <w:pPr>
        <w:ind w:left="720" w:firstLine="720"/>
      </w:pPr>
      <w:r w:rsidRPr="00FD2BEE">
        <w:t>New loss limits make gamblers pay tax on phantom income</w:t>
      </w:r>
      <w:r>
        <w:tab/>
      </w:r>
      <w:r>
        <w:tab/>
        <w:t>89</w:t>
      </w:r>
    </w:p>
    <w:p w14:paraId="573590DA" w14:textId="77777777" w:rsidR="00FD2BEE" w:rsidRDefault="00FD2BEE" w:rsidP="00FD2BEE"/>
    <w:p w14:paraId="33628D09" w14:textId="744D5C4A" w:rsidR="00FD2BEE" w:rsidRDefault="00FD2BEE" w:rsidP="00FD2BEE">
      <w:pPr>
        <w:ind w:firstLine="720"/>
      </w:pPr>
      <w:r w:rsidRPr="00FD2BEE">
        <w:t>Educator Miscellaneous Itemized Deductions</w:t>
      </w:r>
      <w:r>
        <w:tab/>
      </w:r>
      <w:r>
        <w:tab/>
      </w:r>
      <w:r>
        <w:tab/>
      </w:r>
      <w:r>
        <w:tab/>
      </w:r>
      <w:r>
        <w:tab/>
        <w:t>91</w:t>
      </w:r>
    </w:p>
    <w:p w14:paraId="1793385D" w14:textId="0878F677" w:rsidR="00FD2BEE" w:rsidRDefault="00FD2BEE" w:rsidP="00FD2BEE">
      <w:pPr>
        <w:ind w:left="720" w:firstLine="720"/>
      </w:pPr>
      <w:r w:rsidRPr="00FD2BE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3DBA6522" w14:textId="2812EFBA" w:rsidR="00D7141F" w:rsidRDefault="00D7141F" w:rsidP="00FD2BEE">
      <w:pPr>
        <w:ind w:left="720" w:firstLine="720"/>
      </w:pPr>
      <w:r w:rsidRPr="00D7141F">
        <w:t>Special treatment for qualifying educators</w:t>
      </w:r>
      <w:r>
        <w:tab/>
      </w:r>
      <w:r>
        <w:tab/>
      </w:r>
      <w:r>
        <w:tab/>
      </w:r>
      <w:r>
        <w:tab/>
      </w:r>
      <w:r>
        <w:tab/>
        <w:t>91</w:t>
      </w:r>
    </w:p>
    <w:p w14:paraId="43E869C3" w14:textId="2B855556" w:rsidR="00D7141F" w:rsidRDefault="00D7141F" w:rsidP="00FD2BEE">
      <w:pPr>
        <w:ind w:left="720" w:firstLine="720"/>
      </w:pPr>
      <w:r w:rsidRPr="00D7141F">
        <w:t xml:space="preserve">OBBBA moves ed related business expenses to other </w:t>
      </w:r>
      <w:proofErr w:type="spellStart"/>
      <w:r w:rsidRPr="00D7141F">
        <w:t>misc</w:t>
      </w:r>
      <w:proofErr w:type="spellEnd"/>
      <w:r>
        <w:t xml:space="preserve"> </w:t>
      </w:r>
      <w:r w:rsidRPr="00D7141F">
        <w:t>deductions</w:t>
      </w:r>
      <w:r>
        <w:tab/>
        <w:t>91</w:t>
      </w:r>
    </w:p>
    <w:p w14:paraId="47FD2A6F" w14:textId="470B3A9D" w:rsidR="00D7141F" w:rsidRDefault="00D7141F" w:rsidP="00FD2BEE">
      <w:pPr>
        <w:ind w:left="720" w:firstLine="720"/>
      </w:pPr>
      <w:r w:rsidRPr="00D7141F">
        <w:t>Coordination of above and below the line deductions</w:t>
      </w:r>
      <w:r>
        <w:tab/>
      </w:r>
      <w:r>
        <w:tab/>
      </w:r>
      <w:r>
        <w:tab/>
        <w:t>91</w:t>
      </w:r>
    </w:p>
    <w:p w14:paraId="3364E2C6" w14:textId="77777777" w:rsidR="00D7141F" w:rsidRDefault="00D7141F" w:rsidP="00D7141F"/>
    <w:p w14:paraId="3C9DD7E9" w14:textId="0C0D21F6" w:rsidR="00D7141F" w:rsidRDefault="00D7141F" w:rsidP="00D7141F">
      <w:pPr>
        <w:ind w:firstLine="720"/>
      </w:pPr>
      <w:r w:rsidRPr="00D7141F">
        <w:t>Overall Itemized Deduction Limitation</w:t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1E76C66D" w14:textId="6C2EAB77" w:rsidR="00D7141F" w:rsidRDefault="00D7141F" w:rsidP="00D7141F">
      <w:pPr>
        <w:ind w:left="720" w:firstLine="720"/>
      </w:pPr>
      <w:r w:rsidRPr="00D7141F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03509262" w14:textId="321C5356" w:rsidR="00D7141F" w:rsidRDefault="00D7141F" w:rsidP="00D7141F">
      <w:pPr>
        <w:ind w:left="720" w:firstLine="720"/>
      </w:pPr>
      <w:r w:rsidRPr="00D7141F">
        <w:t>OBBBA reinstates itemized deduction limits for high-income taxpayers</w:t>
      </w:r>
      <w:r>
        <w:tab/>
        <w:t>92</w:t>
      </w:r>
    </w:p>
    <w:p w14:paraId="71F4EB92" w14:textId="77777777" w:rsidR="00D7141F" w:rsidRDefault="00D7141F" w:rsidP="00D7141F">
      <w:pPr>
        <w:ind w:left="720" w:firstLine="720"/>
      </w:pPr>
    </w:p>
    <w:p w14:paraId="70BD10AC" w14:textId="77777777" w:rsidR="00D7141F" w:rsidRDefault="00D7141F" w:rsidP="00D7141F"/>
    <w:p w14:paraId="43138D69" w14:textId="3E06FAC7" w:rsidR="00D7141F" w:rsidRPr="003974D3" w:rsidRDefault="00D7141F" w:rsidP="00D7141F">
      <w:pPr>
        <w:rPr>
          <w:u w:val="single"/>
        </w:rPr>
      </w:pPr>
      <w:r w:rsidRPr="003974D3">
        <w:rPr>
          <w:u w:val="single"/>
        </w:rPr>
        <w:t xml:space="preserve">TAB 5: </w:t>
      </w:r>
      <w:r w:rsidRPr="003974D3">
        <w:rPr>
          <w:u w:val="single"/>
        </w:rPr>
        <w:t>Other Deductions</w:t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  <w:t>95</w:t>
      </w:r>
    </w:p>
    <w:p w14:paraId="42021292" w14:textId="37969F77" w:rsidR="00D7141F" w:rsidRDefault="00D7141F" w:rsidP="00D7141F">
      <w:pPr>
        <w:ind w:firstLine="720"/>
      </w:pPr>
      <w:r w:rsidRPr="00D7141F">
        <w:t>Other Deductions Schedule 1-A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7BB85B03" w14:textId="3EFE95AD" w:rsidR="00D7141F" w:rsidRDefault="00D7141F" w:rsidP="00D7141F">
      <w:pPr>
        <w:ind w:left="720" w:firstLine="720"/>
      </w:pPr>
      <w:r w:rsidRPr="00D7141F">
        <w:t>Other Deduction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4BD61B85" w14:textId="7F6AB618" w:rsidR="00D7141F" w:rsidRDefault="00D7141F" w:rsidP="00D7141F">
      <w:pPr>
        <w:ind w:left="720" w:firstLine="720"/>
      </w:pPr>
      <w:r w:rsidRPr="00D7141F">
        <w:t>New form Schedule 1-A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009E5390" w14:textId="77777777" w:rsidR="00D7141F" w:rsidRDefault="00D7141F" w:rsidP="00D7141F"/>
    <w:p w14:paraId="57E4C265" w14:textId="7B225C67" w:rsidR="00D7141F" w:rsidRDefault="00D7141F" w:rsidP="00D7141F">
      <w:pPr>
        <w:ind w:firstLine="720"/>
      </w:pPr>
      <w:r w:rsidRPr="00D7141F">
        <w:t>Sch. 1-A, Modified Adjusted Gross Income (MAGI)</w:t>
      </w:r>
      <w:r>
        <w:tab/>
      </w:r>
      <w:r>
        <w:tab/>
      </w:r>
      <w:r>
        <w:tab/>
      </w:r>
      <w:r>
        <w:tab/>
      </w:r>
      <w:r>
        <w:tab/>
        <w:t>98</w:t>
      </w:r>
    </w:p>
    <w:p w14:paraId="5EB65F0A" w14:textId="2A67B94D" w:rsidR="00D7141F" w:rsidRDefault="00D7141F" w:rsidP="00D7141F">
      <w:pPr>
        <w:ind w:left="720" w:firstLine="720"/>
      </w:pPr>
      <w:r w:rsidRPr="00D7141F">
        <w:t>AGI common 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7697228D" w14:textId="77777777" w:rsidR="00D7141F" w:rsidRDefault="00D7141F" w:rsidP="00D7141F"/>
    <w:p w14:paraId="167A72C8" w14:textId="6DE5C06D" w:rsidR="00D7141F" w:rsidRDefault="00D7141F" w:rsidP="00D7141F">
      <w:pPr>
        <w:ind w:firstLine="720"/>
      </w:pPr>
      <w:r w:rsidRPr="00D7141F">
        <w:t>Sch. 1-A, Part II, Qualified Tip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781C4510" w14:textId="24AE087A" w:rsidR="00D7141F" w:rsidRDefault="00D7141F" w:rsidP="00D7141F">
      <w:pPr>
        <w:ind w:left="720" w:firstLine="720"/>
      </w:pPr>
      <w:r w:rsidRPr="00D7141F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502F2FCA" w14:textId="55653491" w:rsidR="00D7141F" w:rsidRDefault="00D7141F" w:rsidP="00D7141F">
      <w:pPr>
        <w:ind w:left="720" w:firstLine="720"/>
      </w:pPr>
      <w:r w:rsidRPr="00D7141F">
        <w:t>OBBBA creates first tip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2C425D6F" w14:textId="177F04CD" w:rsidR="00D7141F" w:rsidRDefault="00D7141F" w:rsidP="00D7141F">
      <w:pPr>
        <w:ind w:left="720" w:firstLine="720"/>
      </w:pPr>
      <w:r w:rsidRPr="00D7141F">
        <w:t>MAGI phaseout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221C8CB7" w14:textId="77502596" w:rsidR="00D7141F" w:rsidRDefault="00D7141F" w:rsidP="00D7141F">
      <w:pPr>
        <w:ind w:left="720" w:firstLine="720"/>
      </w:pPr>
      <w:r w:rsidRPr="00D7141F">
        <w:t>Qualifying tips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30C0ADB0" w14:textId="1EA1E9FA" w:rsidR="00D7141F" w:rsidRDefault="00D7141F" w:rsidP="00D7141F">
      <w:pPr>
        <w:ind w:left="720" w:firstLine="720"/>
      </w:pPr>
      <w:r w:rsidRPr="00D7141F">
        <w:t>IRS issues Proposed Regulations to clarify details for tip deduction</w:t>
      </w:r>
      <w:r>
        <w:tab/>
        <w:t>100</w:t>
      </w:r>
    </w:p>
    <w:p w14:paraId="5EF6E2A5" w14:textId="77777777" w:rsidR="00D7141F" w:rsidRDefault="00D7141F" w:rsidP="00D7141F"/>
    <w:p w14:paraId="0284D318" w14:textId="00368625" w:rsidR="00D7141F" w:rsidRDefault="00D7141F" w:rsidP="00D7141F">
      <w:pPr>
        <w:ind w:left="720" w:firstLine="720"/>
      </w:pPr>
      <w:r w:rsidRPr="00D7141F">
        <w:t>Self-Employed Persons and the Tip Deduction</w:t>
      </w:r>
      <w:r>
        <w:tab/>
      </w:r>
      <w:r>
        <w:tab/>
      </w:r>
      <w:r>
        <w:tab/>
      </w:r>
      <w:r>
        <w:tab/>
        <w:t>104</w:t>
      </w:r>
    </w:p>
    <w:p w14:paraId="09B3BCB7" w14:textId="166AC540" w:rsidR="00D7141F" w:rsidRDefault="00D7141F" w:rsidP="00D7141F">
      <w:pPr>
        <w:ind w:firstLine="720"/>
      </w:pPr>
      <w:r w:rsidRPr="00D7141F">
        <w:lastRenderedPageBreak/>
        <w:t>Sch. 1-A, Part III, Qualified Overtime Pay Deduction</w:t>
      </w:r>
      <w:r>
        <w:tab/>
      </w:r>
      <w:r>
        <w:tab/>
      </w:r>
      <w:r>
        <w:tab/>
      </w:r>
      <w:r>
        <w:tab/>
        <w:t>105</w:t>
      </w:r>
    </w:p>
    <w:p w14:paraId="29554250" w14:textId="7038E691" w:rsidR="00D7141F" w:rsidRDefault="00D7141F" w:rsidP="00D7141F">
      <w:pPr>
        <w:ind w:left="720" w:firstLine="720"/>
      </w:pPr>
      <w:r w:rsidRPr="00D7141F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57052FEF" w14:textId="3A1BB868" w:rsidR="00D7141F" w:rsidRDefault="00D7141F" w:rsidP="00D7141F">
      <w:pPr>
        <w:ind w:left="720" w:firstLine="720"/>
      </w:pPr>
      <w:r w:rsidRPr="00D7141F">
        <w:t>OBBBA creates overtime pay deduction</w:t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0D435CC8" w14:textId="6BBE35B8" w:rsidR="00D7141F" w:rsidRDefault="00D7141F" w:rsidP="00D7141F">
      <w:pPr>
        <w:ind w:left="720" w:firstLine="720"/>
      </w:pPr>
      <w:r w:rsidRPr="00D7141F">
        <w:t>High income phaseout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0A457984" w14:textId="1158BBCD" w:rsidR="00D7141F" w:rsidRDefault="00D7141F" w:rsidP="00D7141F">
      <w:pPr>
        <w:ind w:left="720" w:firstLine="720"/>
      </w:pPr>
      <w:r w:rsidRPr="00D7141F">
        <w:t>Calculating the overtime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120308E9" w14:textId="4A98DA54" w:rsidR="00D7141F" w:rsidRDefault="00D7141F" w:rsidP="00D7141F">
      <w:pPr>
        <w:ind w:left="720" w:firstLine="720"/>
      </w:pPr>
      <w:r w:rsidRPr="00D7141F">
        <w:t>“Overtime pay” is defined by Federal, not state, law</w:t>
      </w:r>
      <w:r>
        <w:tab/>
      </w:r>
      <w:r>
        <w:tab/>
      </w:r>
      <w:r>
        <w:tab/>
      </w:r>
      <w:r>
        <w:tab/>
        <w:t>106</w:t>
      </w:r>
    </w:p>
    <w:p w14:paraId="49803F28" w14:textId="77777777" w:rsidR="00D7141F" w:rsidRDefault="00D7141F" w:rsidP="00D7141F">
      <w:pPr>
        <w:ind w:left="720" w:firstLine="720"/>
      </w:pPr>
    </w:p>
    <w:p w14:paraId="2018B5A1" w14:textId="5B40AA9B" w:rsidR="00D7141F" w:rsidRPr="00D7141F" w:rsidRDefault="00D7141F" w:rsidP="00D7141F">
      <w:pPr>
        <w:ind w:left="720" w:firstLine="720"/>
        <w:rPr>
          <w:lang w:val="it-IT"/>
        </w:rPr>
      </w:pPr>
      <w:r w:rsidRPr="00D7141F">
        <w:rPr>
          <w:lang w:val="it-IT"/>
        </w:rPr>
        <w:t xml:space="preserve">FLSA </w:t>
      </w:r>
      <w:proofErr w:type="spellStart"/>
      <w:r w:rsidRPr="00D7141F">
        <w:rPr>
          <w:lang w:val="it-IT"/>
        </w:rPr>
        <w:t>Overtime</w:t>
      </w:r>
      <w:proofErr w:type="spellEnd"/>
      <w:r w:rsidRPr="00D7141F">
        <w:rPr>
          <w:lang w:val="it-IT"/>
        </w:rPr>
        <w:t xml:space="preserve"> Standards</w:t>
      </w:r>
      <w:r w:rsidRPr="00D7141F">
        <w:rPr>
          <w:lang w:val="it-IT"/>
        </w:rPr>
        <w:tab/>
      </w:r>
      <w:r w:rsidRPr="00D7141F">
        <w:rPr>
          <w:lang w:val="it-IT"/>
        </w:rPr>
        <w:tab/>
      </w:r>
      <w:r w:rsidRPr="00D7141F">
        <w:rPr>
          <w:lang w:val="it-IT"/>
        </w:rPr>
        <w:tab/>
      </w:r>
      <w:r w:rsidRPr="00D7141F">
        <w:rPr>
          <w:lang w:val="it-IT"/>
        </w:rPr>
        <w:tab/>
      </w:r>
      <w:r w:rsidRPr="00D7141F">
        <w:rPr>
          <w:lang w:val="it-IT"/>
        </w:rPr>
        <w:tab/>
      </w:r>
      <w:r w:rsidRPr="00D7141F">
        <w:rPr>
          <w:lang w:val="it-IT"/>
        </w:rPr>
        <w:tab/>
      </w:r>
      <w:r w:rsidRPr="00D7141F">
        <w:rPr>
          <w:lang w:val="it-IT"/>
        </w:rPr>
        <w:tab/>
        <w:t>107</w:t>
      </w:r>
    </w:p>
    <w:p w14:paraId="0CFCCF81" w14:textId="5BA0D8D0" w:rsidR="00D7141F" w:rsidRPr="00D7141F" w:rsidRDefault="00D7141F" w:rsidP="00D7141F">
      <w:pPr>
        <w:ind w:left="720" w:firstLine="720"/>
      </w:pPr>
      <w:r w:rsidRPr="00D7141F">
        <w:t>FLSA in general</w:t>
      </w:r>
      <w:r w:rsidRPr="00D7141F">
        <w:tab/>
      </w:r>
      <w:r w:rsidRPr="00D7141F">
        <w:tab/>
      </w:r>
      <w:r w:rsidRPr="00D7141F">
        <w:tab/>
      </w:r>
      <w:r w:rsidRPr="00D7141F">
        <w:tab/>
      </w:r>
      <w:r w:rsidRPr="00D7141F">
        <w:tab/>
      </w:r>
      <w:r w:rsidRPr="00D7141F">
        <w:tab/>
      </w:r>
      <w:r w:rsidRPr="00D7141F">
        <w:tab/>
      </w:r>
      <w:r w:rsidRPr="00D7141F">
        <w:tab/>
        <w:t>107</w:t>
      </w:r>
    </w:p>
    <w:p w14:paraId="5E570A88" w14:textId="742102C9" w:rsidR="00D7141F" w:rsidRPr="00D7141F" w:rsidRDefault="00D7141F" w:rsidP="00D7141F">
      <w:pPr>
        <w:ind w:left="720" w:firstLine="720"/>
      </w:pPr>
      <w:r w:rsidRPr="00D7141F">
        <w:t>Workweek used to determine overtime, not days</w:t>
      </w:r>
      <w:r w:rsidRPr="00D7141F">
        <w:tab/>
      </w:r>
      <w:r w:rsidRPr="00D7141F">
        <w:tab/>
      </w:r>
      <w:r w:rsidRPr="00D7141F">
        <w:tab/>
      </w:r>
      <w:r w:rsidRPr="00D7141F">
        <w:tab/>
        <w:t>107</w:t>
      </w:r>
    </w:p>
    <w:p w14:paraId="6B39CBD1" w14:textId="45DCA45B" w:rsidR="00D7141F" w:rsidRDefault="00D7141F" w:rsidP="00D7141F">
      <w:pPr>
        <w:ind w:left="720" w:firstLine="720"/>
      </w:pPr>
      <w:r w:rsidRPr="00D7141F">
        <w:t>Covered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7E2DD1B9" w14:textId="0ECD8A6C" w:rsidR="00D7141F" w:rsidRDefault="00D7141F" w:rsidP="00D7141F">
      <w:pPr>
        <w:ind w:left="720" w:firstLine="720"/>
      </w:pPr>
      <w:r w:rsidRPr="00D7141F">
        <w:t>FLSA exemptions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1563CA0A" w14:textId="53F2B15F" w:rsidR="00D7141F" w:rsidRDefault="00D7141F" w:rsidP="00D7141F">
      <w:pPr>
        <w:ind w:left="720" w:firstLine="720"/>
      </w:pPr>
      <w:r w:rsidRPr="00D7141F">
        <w:t>Married filing joint and SSNs required</w:t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2074AE17" w14:textId="6D8582CA" w:rsidR="00D7141F" w:rsidRDefault="00D7141F" w:rsidP="00D7141F">
      <w:pPr>
        <w:ind w:left="720" w:firstLine="720"/>
      </w:pPr>
      <w:r w:rsidRPr="00D7141F">
        <w:t>Overtime deduction and tip deduction coordination</w:t>
      </w:r>
      <w:r>
        <w:tab/>
      </w:r>
      <w:r>
        <w:tab/>
      </w:r>
      <w:r>
        <w:tab/>
      </w:r>
      <w:r>
        <w:tab/>
        <w:t>108</w:t>
      </w:r>
    </w:p>
    <w:p w14:paraId="70E3E650" w14:textId="14C3AA6B" w:rsidR="00D7141F" w:rsidRDefault="00D7141F" w:rsidP="00D7141F">
      <w:pPr>
        <w:ind w:left="720" w:firstLine="720"/>
      </w:pPr>
      <w:r w:rsidRPr="00D7141F">
        <w:t>Employer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54AE1ECD" w14:textId="77777777" w:rsidR="00D7141F" w:rsidRDefault="00D7141F" w:rsidP="00D7141F"/>
    <w:p w14:paraId="5B2F9559" w14:textId="12F97148" w:rsidR="00D7141F" w:rsidRDefault="00D7141F" w:rsidP="00D7141F">
      <w:pPr>
        <w:ind w:firstLine="720"/>
      </w:pPr>
      <w:r w:rsidRPr="00D7141F">
        <w:t>Sch. 1-A, Part V, Senior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4BB623B5" w14:textId="122E2C16" w:rsidR="00D7141F" w:rsidRDefault="00D7141F" w:rsidP="00D7141F">
      <w:pPr>
        <w:ind w:left="720" w:firstLine="720"/>
      </w:pPr>
      <w:r w:rsidRPr="00D7141F">
        <w:t>Overview and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00290069" w14:textId="21A3B42F" w:rsidR="00D7141F" w:rsidRDefault="00D7141F" w:rsidP="00D7141F">
      <w:pPr>
        <w:ind w:left="720" w:firstLine="720"/>
      </w:pPr>
      <w:r w:rsidRPr="00D7141F">
        <w:t>OBBBA eliminates personal exemptions but creates the senior deduction</w:t>
      </w:r>
      <w:r>
        <w:tab/>
        <w:t>110</w:t>
      </w:r>
    </w:p>
    <w:p w14:paraId="72080038" w14:textId="30C57951" w:rsidR="00D7141F" w:rsidRDefault="00D7141F" w:rsidP="00D7141F">
      <w:pPr>
        <w:ind w:left="720" w:firstLine="720"/>
      </w:pPr>
      <w:r w:rsidRPr="00D7141F">
        <w:t>Senior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02AFE82F" w14:textId="6121E046" w:rsidR="00D7141F" w:rsidRDefault="00D7141F" w:rsidP="00D7141F">
      <w:pPr>
        <w:ind w:left="720" w:firstLine="720"/>
      </w:pPr>
      <w:r w:rsidRPr="00D7141F">
        <w:t>MAGI phaseout applies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51630D7E" w14:textId="3EAC204F" w:rsidR="00D7141F" w:rsidRDefault="00D7141F" w:rsidP="00D7141F">
      <w:pPr>
        <w:ind w:left="720" w:firstLine="720"/>
      </w:pPr>
      <w:proofErr w:type="spellStart"/>
      <w:r w:rsidRPr="00D7141F">
        <w:t>Taxspeaker</w:t>
      </w:r>
      <w:proofErr w:type="spellEnd"/>
      <w:r w:rsidRPr="00D7141F">
        <w:t xml:space="preserve"> phase out calculator</w:t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44BC9E4A" w14:textId="0EEC14DF" w:rsidR="00D7141F" w:rsidRDefault="00D7141F" w:rsidP="00D7141F">
      <w:pPr>
        <w:ind w:left="720" w:firstLine="720"/>
      </w:pPr>
      <w:r w:rsidRPr="00D7141F">
        <w:t>Standard deduction and related add-ons big break for seniors</w:t>
      </w:r>
      <w:r>
        <w:tab/>
      </w:r>
      <w:r>
        <w:tab/>
        <w:t>112</w:t>
      </w:r>
    </w:p>
    <w:p w14:paraId="42265F10" w14:textId="77777777" w:rsidR="00D7141F" w:rsidRDefault="00D7141F" w:rsidP="00D7141F">
      <w:pPr>
        <w:ind w:left="720" w:firstLine="720"/>
      </w:pPr>
    </w:p>
    <w:p w14:paraId="5A303C9D" w14:textId="3130AB1F" w:rsidR="00D7141F" w:rsidRDefault="00D7141F" w:rsidP="00D7141F">
      <w:pPr>
        <w:ind w:left="720" w:firstLine="720"/>
      </w:pPr>
      <w:r w:rsidRPr="00D7141F">
        <w:t>Planning 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28B30009" w14:textId="4ED49307" w:rsidR="00D7141F" w:rsidRDefault="00D7141F" w:rsidP="00D7141F">
      <w:pPr>
        <w:ind w:left="720" w:firstLine="720"/>
      </w:pPr>
      <w:r w:rsidRPr="00D7141F">
        <w:t>Revised 2025 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01CE995F" w14:textId="50FEDC16" w:rsidR="00D7141F" w:rsidRDefault="00D7141F" w:rsidP="00D7141F">
      <w:pPr>
        <w:ind w:left="720" w:firstLine="720"/>
      </w:pPr>
      <w:r w:rsidRPr="00D7141F">
        <w:t>Senior Bracket Tops Assuming 65 and Older</w:t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38FAF677" w14:textId="77777777" w:rsidR="00D7141F" w:rsidRDefault="00D7141F" w:rsidP="00D7141F"/>
    <w:p w14:paraId="1392E94C" w14:textId="71B0606B" w:rsidR="00D7141F" w:rsidRDefault="00D7141F" w:rsidP="00D7141F">
      <w:pPr>
        <w:ind w:firstLine="720"/>
      </w:pPr>
      <w:r w:rsidRPr="00D7141F">
        <w:t>Sch. 1-A, Part IV, Auto Loan Interest Deduction</w:t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5D7B7903" w14:textId="57869946" w:rsidR="00D7141F" w:rsidRDefault="00D7141F" w:rsidP="00D7141F">
      <w:pPr>
        <w:ind w:left="720" w:firstLine="720"/>
      </w:pPr>
      <w:r w:rsidRPr="00D7141F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2A244D76" w14:textId="5218E3DB" w:rsidR="00D7141F" w:rsidRDefault="00D7141F" w:rsidP="00D7141F">
      <w:pPr>
        <w:ind w:left="720" w:firstLine="720"/>
      </w:pPr>
      <w:r w:rsidRPr="00D7141F">
        <w:t>OBBBA reinstates deduction for auto loan interest</w:t>
      </w:r>
      <w:r>
        <w:tab/>
      </w:r>
      <w:r>
        <w:tab/>
      </w:r>
      <w:r>
        <w:tab/>
      </w:r>
      <w:r>
        <w:tab/>
        <w:t>114</w:t>
      </w:r>
    </w:p>
    <w:p w14:paraId="7575865E" w14:textId="364CB22E" w:rsidR="00D7141F" w:rsidRDefault="00D7141F" w:rsidP="00D7141F">
      <w:pPr>
        <w:ind w:left="720" w:firstLine="720"/>
      </w:pPr>
      <w:r w:rsidRPr="00D7141F">
        <w:t>Loan and interest details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6DB6AB51" w14:textId="734E14F2" w:rsidR="00D7141F" w:rsidRDefault="00D7141F" w:rsidP="00D7141F">
      <w:pPr>
        <w:ind w:left="720" w:firstLine="720"/>
      </w:pPr>
      <w:r w:rsidRPr="00D7141F">
        <w:t>Refinancing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65267862" w14:textId="566F4EAD" w:rsidR="00D7141F" w:rsidRDefault="00D7141F" w:rsidP="00D7141F">
      <w:pPr>
        <w:ind w:left="720" w:firstLine="720"/>
      </w:pPr>
      <w:r w:rsidRPr="00D7141F">
        <w:t>Reporting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780B218B" w14:textId="5CDF7FF6" w:rsidR="00D7141F" w:rsidRDefault="00D7141F" w:rsidP="00D7141F">
      <w:pPr>
        <w:ind w:left="720" w:firstLine="720"/>
      </w:pPr>
      <w:r w:rsidRPr="00D7141F">
        <w:t>Qualifying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0B3B4D0A" w14:textId="3F724E16" w:rsidR="00D7141F" w:rsidRDefault="00D7141F" w:rsidP="00D7141F">
      <w:pPr>
        <w:ind w:left="720" w:firstLine="720"/>
      </w:pPr>
      <w:r w:rsidRPr="00D7141F">
        <w:t>Deduction phased out for some</w:t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3E18026B" w14:textId="2126497C" w:rsidR="00D7141F" w:rsidRDefault="00D7141F" w:rsidP="00D7141F">
      <w:pPr>
        <w:ind w:left="720" w:firstLine="720"/>
      </w:pPr>
      <w:r w:rsidRPr="00D7141F">
        <w:t>Auto Interest Phase Out Calculation</w:t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5BEEA1AE" w14:textId="77777777" w:rsidR="00D7141F" w:rsidRDefault="00D7141F" w:rsidP="00D7141F"/>
    <w:p w14:paraId="39274B91" w14:textId="38D8C58E" w:rsidR="00D7141F" w:rsidRDefault="00D7141F" w:rsidP="00D7141F">
      <w:pPr>
        <w:ind w:left="720" w:firstLine="720"/>
      </w:pPr>
      <w:r w:rsidRPr="00D7141F">
        <w:t>Charitable Contributions for Non-Itemizers</w:t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2C80231E" w14:textId="55763C37" w:rsidR="00D7141F" w:rsidRDefault="00D7141F" w:rsidP="00D7141F">
      <w:pPr>
        <w:ind w:left="1440" w:firstLine="720"/>
      </w:pPr>
      <w:r w:rsidRPr="00D7141F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3CF60EBA" w14:textId="7E31D606" w:rsidR="00D7141F" w:rsidRDefault="00D7141F" w:rsidP="00D7141F">
      <w:pPr>
        <w:ind w:left="1440" w:firstLine="720"/>
      </w:pPr>
      <w:r w:rsidRPr="00D7141F">
        <w:t>OBBBA creates permanent charity deduction for non-itemizers</w:t>
      </w:r>
      <w:r>
        <w:tab/>
        <w:t>116</w:t>
      </w:r>
    </w:p>
    <w:p w14:paraId="085CE182" w14:textId="008FEE7A" w:rsidR="00D7141F" w:rsidRDefault="00D7141F" w:rsidP="00D7141F">
      <w:pPr>
        <w:ind w:left="1440" w:firstLine="720"/>
      </w:pPr>
      <w:r w:rsidRPr="00D7141F">
        <w:t>Qualifying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5C24122" w14:textId="0ECA8BA6" w:rsidR="00D7141F" w:rsidRDefault="00D7141F" w:rsidP="00D7141F">
      <w:pPr>
        <w:ind w:left="1440" w:firstLine="720"/>
      </w:pPr>
      <w:r w:rsidRPr="00D7141F">
        <w:t xml:space="preserve">NOTE – There is no AGI </w:t>
      </w:r>
      <w:proofErr w:type="gramStart"/>
      <w:r w:rsidRPr="00D7141F">
        <w:t>limit</w:t>
      </w:r>
      <w:proofErr w:type="gramEnd"/>
      <w:r w:rsidRPr="00D7141F">
        <w:t xml:space="preserve"> and this provision is permanent</w:t>
      </w:r>
      <w:r>
        <w:tab/>
        <w:t>116</w:t>
      </w:r>
    </w:p>
    <w:p w14:paraId="68B35885" w14:textId="4814F93A" w:rsidR="00D7141F" w:rsidRDefault="00D7141F" w:rsidP="00D7141F">
      <w:pPr>
        <w:ind w:left="1440" w:firstLine="720"/>
      </w:pPr>
      <w:r w:rsidRPr="00D7141F">
        <w:t>Itemize or not?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7F05083D" w14:textId="7AA354AD" w:rsidR="00D7141F" w:rsidRDefault="00D7141F" w:rsidP="00D7141F">
      <w:pPr>
        <w:ind w:left="1440" w:firstLine="720"/>
      </w:pPr>
      <w:r w:rsidRPr="00D7141F">
        <w:t>Charity planning idea #1 – utilize donor-advised funds</w:t>
      </w:r>
      <w:r>
        <w:tab/>
      </w:r>
      <w:r>
        <w:tab/>
        <w:t>117</w:t>
      </w:r>
    </w:p>
    <w:p w14:paraId="4A0C5832" w14:textId="72EF0E97" w:rsidR="00D7141F" w:rsidRDefault="00D7141F" w:rsidP="00D7141F">
      <w:pPr>
        <w:ind w:left="1440" w:firstLine="720"/>
      </w:pPr>
      <w:r w:rsidRPr="00D7141F">
        <w:t>Charity planning idea #2 - donate appreciated stock</w:t>
      </w:r>
      <w:r>
        <w:tab/>
      </w:r>
      <w:r>
        <w:tab/>
      </w:r>
      <w:r>
        <w:tab/>
        <w:t>118</w:t>
      </w:r>
    </w:p>
    <w:p w14:paraId="6DDA6D06" w14:textId="77777777" w:rsidR="00D7141F" w:rsidRDefault="00D7141F" w:rsidP="00D7141F"/>
    <w:p w14:paraId="53CD6AEF" w14:textId="77777777" w:rsidR="00D7141F" w:rsidRDefault="00D7141F" w:rsidP="00D7141F">
      <w:pPr>
        <w:ind w:left="720" w:firstLine="720"/>
      </w:pPr>
      <w:r w:rsidRPr="00D7141F">
        <w:t>Qualified Business Income Deduction</w:t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1C9ADDC4" w14:textId="7C3A6916" w:rsidR="00D7141F" w:rsidRDefault="00D7141F" w:rsidP="00D7141F">
      <w:pPr>
        <w:ind w:left="720" w:firstLine="720"/>
      </w:pPr>
      <w:r>
        <w:br/>
      </w:r>
    </w:p>
    <w:p w14:paraId="3DD9B018" w14:textId="77777777" w:rsidR="00D7141F" w:rsidRDefault="00D7141F" w:rsidP="00D7141F"/>
    <w:p w14:paraId="5BC7B58B" w14:textId="77777777" w:rsidR="00D7141F" w:rsidRPr="003974D3" w:rsidRDefault="00D7141F" w:rsidP="00D7141F">
      <w:pPr>
        <w:rPr>
          <w:u w:val="single"/>
        </w:rPr>
      </w:pPr>
      <w:r w:rsidRPr="003974D3">
        <w:rPr>
          <w:u w:val="single"/>
        </w:rPr>
        <w:lastRenderedPageBreak/>
        <w:t xml:space="preserve">TAB 6: </w:t>
      </w:r>
      <w:r w:rsidRPr="003974D3">
        <w:rPr>
          <w:u w:val="single"/>
        </w:rPr>
        <w:t xml:space="preserve">Other Taxes, </w:t>
      </w:r>
      <w:r w:rsidRPr="003974D3">
        <w:rPr>
          <w:u w:val="single"/>
        </w:rPr>
        <w:t>Credits, and</w:t>
      </w:r>
      <w:r w:rsidRPr="003974D3">
        <w:rPr>
          <w:u w:val="single"/>
        </w:rPr>
        <w:t xml:space="preserve"> Tax Payments</w:t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  <w:t>119</w:t>
      </w:r>
    </w:p>
    <w:p w14:paraId="7C9CE22E" w14:textId="77777777" w:rsidR="00D7141F" w:rsidRDefault="00D7141F" w:rsidP="00D7141F">
      <w:pPr>
        <w:ind w:firstLine="720"/>
      </w:pPr>
      <w:r w:rsidRPr="00D7141F">
        <w:t>Schedule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58C98A7D" w14:textId="77777777" w:rsidR="00D7141F" w:rsidRDefault="00D7141F" w:rsidP="00D7141F">
      <w:pPr>
        <w:ind w:firstLine="720"/>
      </w:pPr>
      <w:r w:rsidRPr="00D7141F">
        <w:t>Schedule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208FD89A" w14:textId="77777777" w:rsidR="00D7141F" w:rsidRDefault="00D7141F" w:rsidP="00D7141F">
      <w:pPr>
        <w:ind w:firstLine="720"/>
      </w:pPr>
    </w:p>
    <w:p w14:paraId="7070143B" w14:textId="77777777" w:rsidR="00D7141F" w:rsidRDefault="00D7141F" w:rsidP="00D7141F">
      <w:pPr>
        <w:ind w:firstLine="720"/>
      </w:pPr>
      <w:r w:rsidRPr="00D7141F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53C65579" w14:textId="67EA5D11" w:rsidR="00D7141F" w:rsidRDefault="00D7141F" w:rsidP="00D7141F">
      <w:pPr>
        <w:ind w:left="720" w:firstLine="720"/>
      </w:pPr>
      <w:r w:rsidRPr="00D7141F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3AE84D71" w14:textId="6040B811" w:rsidR="00D7141F" w:rsidRDefault="00D7141F" w:rsidP="00D7141F">
      <w:pPr>
        <w:ind w:left="720" w:firstLine="720"/>
      </w:pPr>
      <w:r w:rsidRPr="00D7141F">
        <w:t>AMT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5EE7494B" w14:textId="46B1FC17" w:rsidR="00D7141F" w:rsidRDefault="00D7141F" w:rsidP="00D7141F">
      <w:pPr>
        <w:ind w:left="720" w:firstLine="720"/>
      </w:pPr>
      <w:r w:rsidRPr="00D7141F">
        <w:t>Most common adjustments and preferences</w:t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45556764" w14:textId="092DDCAD" w:rsidR="00D7141F" w:rsidRDefault="00D7141F" w:rsidP="00D7141F">
      <w:pPr>
        <w:ind w:left="720" w:firstLine="720"/>
      </w:pPr>
      <w:r w:rsidRPr="00D7141F">
        <w:t>Exclusions and deferrals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678E867D" w14:textId="7FF4BF4A" w:rsidR="00D7141F" w:rsidRDefault="00D7141F" w:rsidP="00D7141F">
      <w:pPr>
        <w:ind w:left="720" w:firstLine="720"/>
      </w:pPr>
      <w:r w:rsidRPr="00D7141F">
        <w:t xml:space="preserve">TCJA greatly reduced AMT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2D174A62" w14:textId="67F82F32" w:rsidR="00D7141F" w:rsidRDefault="00D7141F" w:rsidP="00D7141F">
      <w:pPr>
        <w:ind w:left="720" w:firstLine="720"/>
      </w:pPr>
      <w:r w:rsidRPr="00D7141F">
        <w:t>OBBBA makes TCJA changes permanent</w:t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6954FA61" w14:textId="56323031" w:rsidR="00D7141F" w:rsidRDefault="00D7141F" w:rsidP="00D7141F">
      <w:pPr>
        <w:ind w:left="720" w:firstLine="720"/>
      </w:pPr>
      <w:r w:rsidRPr="00D7141F">
        <w:t>Exemption Amounts and Phaseout Thresholds</w:t>
      </w:r>
      <w:r>
        <w:tab/>
      </w:r>
      <w:r>
        <w:tab/>
      </w:r>
      <w:r>
        <w:tab/>
      </w:r>
      <w:r>
        <w:tab/>
        <w:t>123</w:t>
      </w:r>
    </w:p>
    <w:p w14:paraId="7DA12AD7" w14:textId="43BAC09E" w:rsidR="00D7141F" w:rsidRDefault="00D7141F" w:rsidP="00D7141F">
      <w:pPr>
        <w:ind w:left="720" w:firstLine="720"/>
      </w:pPr>
      <w:r w:rsidRPr="00D7141F">
        <w:t>AMT and minor children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32A00B7F" w14:textId="77777777" w:rsidR="00D7141F" w:rsidRDefault="00D7141F" w:rsidP="00D7141F"/>
    <w:p w14:paraId="49BBD91E" w14:textId="1BB0165F" w:rsidR="00D7141F" w:rsidRDefault="00D7141F" w:rsidP="00D7141F">
      <w:pPr>
        <w:ind w:firstLine="720"/>
      </w:pPr>
      <w:r w:rsidRPr="00D7141F">
        <w:t>Net Investment Income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1DFCF1AB" w14:textId="29DC5E14" w:rsidR="00D7141F" w:rsidRDefault="00D7141F" w:rsidP="00D7141F">
      <w:pPr>
        <w:ind w:left="720" w:firstLine="720"/>
      </w:pPr>
      <w:r w:rsidRPr="00D7141F">
        <w:t>Surtax Guide SELECTED Business Items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83E7C78" w14:textId="77777777" w:rsidR="00D7141F" w:rsidRDefault="00D7141F" w:rsidP="00D7141F"/>
    <w:p w14:paraId="1A44B193" w14:textId="549FEFF5" w:rsidR="00D7141F" w:rsidRDefault="00D7141F" w:rsidP="00D7141F">
      <w:pPr>
        <w:ind w:firstLine="720"/>
      </w:pPr>
      <w:r w:rsidRPr="00D7141F">
        <w:t>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30F84016" w14:textId="1AD9A7DA" w:rsidR="00D7141F" w:rsidRDefault="00D7141F" w:rsidP="00D7141F">
      <w:pPr>
        <w:ind w:left="720" w:firstLine="720"/>
      </w:pPr>
      <w:r w:rsidRPr="00D7141F">
        <w:t>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16B626C9" w14:textId="08ED5B29" w:rsidR="00D7141F" w:rsidRDefault="00D7141F" w:rsidP="00D7141F">
      <w:pPr>
        <w:ind w:left="720" w:firstLine="720"/>
      </w:pPr>
      <w:r w:rsidRPr="00D7141F">
        <w:t>Nonrefundable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5E055669" w14:textId="77777777" w:rsidR="00D7141F" w:rsidRDefault="00D7141F" w:rsidP="00D7141F"/>
    <w:p w14:paraId="20E82AA2" w14:textId="6028E11B" w:rsidR="00D7141F" w:rsidRDefault="00D7141F" w:rsidP="00D7141F">
      <w:pPr>
        <w:ind w:firstLine="720"/>
      </w:pPr>
      <w:r w:rsidRPr="00D7141F">
        <w:t>Scholarship Granting Organizations Contribution Tax Credit</w:t>
      </w:r>
      <w:r>
        <w:tab/>
      </w:r>
      <w:r>
        <w:tab/>
      </w:r>
      <w:r>
        <w:tab/>
        <w:t>127</w:t>
      </w:r>
    </w:p>
    <w:p w14:paraId="04679356" w14:textId="5E9E56EC" w:rsidR="00D7141F" w:rsidRDefault="00D7141F" w:rsidP="00D7141F">
      <w:pPr>
        <w:ind w:left="720" w:firstLine="720"/>
      </w:pPr>
      <w:r w:rsidRPr="00D7141F">
        <w:t>SGOC tax credits – the details</w:t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7E5851CB" w14:textId="49FFE329" w:rsidR="00D7141F" w:rsidRDefault="00D7141F" w:rsidP="00D7141F">
      <w:pPr>
        <w:ind w:left="720" w:firstLine="720"/>
      </w:pPr>
      <w:r w:rsidRPr="00D7141F">
        <w:t>Qualifying factors include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21ED99DF" w14:textId="77777777" w:rsidR="00D7141F" w:rsidRDefault="00D7141F" w:rsidP="00D7141F"/>
    <w:p w14:paraId="09BF3E1A" w14:textId="59AF9296" w:rsidR="00D7141F" w:rsidRDefault="00D7141F" w:rsidP="00D7141F">
      <w:pPr>
        <w:ind w:firstLine="720"/>
      </w:pPr>
      <w:r w:rsidRPr="00D7141F">
        <w:t>Adoption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301E511E" w14:textId="5D93E51C" w:rsidR="00D7141F" w:rsidRDefault="00D7141F" w:rsidP="00D7141F">
      <w:pPr>
        <w:ind w:left="720" w:firstLine="720"/>
      </w:pPr>
      <w:r w:rsidRPr="00D7141F">
        <w:t>Adoption credit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7C13EF4F" w14:textId="148A11B1" w:rsidR="00D7141F" w:rsidRDefault="00DE4BA1" w:rsidP="00D7141F">
      <w:pPr>
        <w:ind w:left="720" w:firstLine="720"/>
      </w:pPr>
      <w:r w:rsidRPr="00DE4BA1">
        <w:t>Employer tax-free adoption reimbursements</w:t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0BE84E88" w14:textId="1A2182D3" w:rsidR="00DE4BA1" w:rsidRDefault="00DE4BA1" w:rsidP="00D7141F">
      <w:pPr>
        <w:ind w:left="720" w:firstLine="720"/>
      </w:pPr>
      <w:r w:rsidRPr="00DE4BA1">
        <w:t>Qualified adoption expenses – broad definition</w:t>
      </w:r>
      <w:r>
        <w:tab/>
      </w:r>
      <w:r>
        <w:tab/>
      </w:r>
      <w:r>
        <w:tab/>
      </w:r>
      <w:r>
        <w:tab/>
        <w:t>128</w:t>
      </w:r>
    </w:p>
    <w:p w14:paraId="4F24AE33" w14:textId="2C480D22" w:rsidR="00DE4BA1" w:rsidRDefault="00DE4BA1" w:rsidP="00D7141F">
      <w:pPr>
        <w:ind w:left="720" w:firstLine="720"/>
      </w:pPr>
      <w:r w:rsidRPr="00DE4BA1">
        <w:t>When and how much?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439F0940" w14:textId="479ECD3C" w:rsidR="00DE4BA1" w:rsidRDefault="00DE4BA1" w:rsidP="00D7141F">
      <w:pPr>
        <w:ind w:left="720" w:firstLine="720"/>
      </w:pPr>
      <w:r w:rsidRPr="00DE4BA1">
        <w:t>Foreign adoption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19EFA6F2" w14:textId="2FDC0177" w:rsidR="00DE4BA1" w:rsidRDefault="00DE4BA1" w:rsidP="00DE4BA1">
      <w:pPr>
        <w:ind w:left="1440"/>
      </w:pPr>
      <w:r w:rsidRPr="00DE4BA1">
        <w:t>OBBBA makes adoption credit partially refundable</w:t>
      </w:r>
      <w:r>
        <w:tab/>
      </w:r>
      <w:r>
        <w:tab/>
      </w:r>
      <w:r>
        <w:tab/>
      </w:r>
      <w:r>
        <w:tab/>
        <w:t>129</w:t>
      </w:r>
      <w:r>
        <w:br/>
      </w:r>
      <w:r w:rsidRPr="00DE4BA1">
        <w:t>Special needs determination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40055E9A" w14:textId="77777777" w:rsidR="00DE4BA1" w:rsidRDefault="00DE4BA1" w:rsidP="00DE4BA1"/>
    <w:p w14:paraId="2A58E84E" w14:textId="1426CEC4" w:rsidR="00DE4BA1" w:rsidRDefault="00DE4BA1" w:rsidP="00DE4BA1">
      <w:pPr>
        <w:ind w:firstLine="720"/>
      </w:pPr>
      <w:r w:rsidRPr="00DE4BA1">
        <w:t>Child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631F0794" w14:textId="067719D0" w:rsidR="00DE4BA1" w:rsidRDefault="00DE4BA1" w:rsidP="00DE4BA1">
      <w:pPr>
        <w:ind w:left="720" w:firstLine="720"/>
      </w:pPr>
      <w:r w:rsidRPr="00DE4BA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25D36C83" w14:textId="204A1A13" w:rsidR="00DE4BA1" w:rsidRDefault="00DE4BA1" w:rsidP="00DE4BA1">
      <w:pPr>
        <w:ind w:left="720" w:firstLine="720"/>
      </w:pPr>
      <w:r w:rsidRPr="00DE4BA1">
        <w:t>OBBBA makes increased CTC permanent and more</w:t>
      </w:r>
      <w:r>
        <w:tab/>
      </w:r>
      <w:r>
        <w:tab/>
      </w:r>
      <w:r>
        <w:tab/>
        <w:t>129</w:t>
      </w:r>
    </w:p>
    <w:p w14:paraId="3373C637" w14:textId="77777777" w:rsidR="00DE4BA1" w:rsidRDefault="00DE4BA1" w:rsidP="00DE4BA1"/>
    <w:p w14:paraId="28D6232F" w14:textId="178CAC0D" w:rsidR="00DE4BA1" w:rsidRDefault="00DE4BA1" w:rsidP="00DE4BA1">
      <w:pPr>
        <w:ind w:firstLine="720"/>
      </w:pPr>
      <w:r w:rsidRPr="00DE4BA1">
        <w:t>Dependent Care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4BFAA7D9" w14:textId="33CF2D36" w:rsidR="00DE4BA1" w:rsidRDefault="00DE4BA1" w:rsidP="00DE4BA1">
      <w:pPr>
        <w:ind w:left="720" w:firstLine="720"/>
      </w:pPr>
      <w:r w:rsidRPr="00DE4BA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4171C70A" w14:textId="700A9230" w:rsidR="00DE4BA1" w:rsidRDefault="00DE4BA1" w:rsidP="00DE4BA1">
      <w:pPr>
        <w:ind w:left="720" w:firstLine="720"/>
      </w:pPr>
      <w:r w:rsidRPr="00DE4BA1">
        <w:t>OBBBA increases dependent care benefits</w:t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2325C7C8" w14:textId="0378668B" w:rsidR="00DE4BA1" w:rsidRDefault="00DE4BA1" w:rsidP="00DE4BA1">
      <w:pPr>
        <w:ind w:left="720" w:firstLine="720"/>
      </w:pPr>
      <w:r w:rsidRPr="00DE4BA1">
        <w:t>Child and Dependent Care Credit Rates</w:t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26F2A69F" w14:textId="31AF58FF" w:rsidR="00DE4BA1" w:rsidRDefault="00DE4BA1" w:rsidP="00DE4BA1">
      <w:pPr>
        <w:ind w:left="720" w:firstLine="720"/>
      </w:pPr>
      <w:r w:rsidRPr="00DE4BA1">
        <w:t>Dependent care qualifying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2E908EED" w14:textId="77777777" w:rsidR="00DE4BA1" w:rsidRDefault="00DE4BA1" w:rsidP="00DE4BA1"/>
    <w:p w14:paraId="625961B4" w14:textId="620EC863" w:rsidR="00DE4BA1" w:rsidRDefault="00DE4BA1" w:rsidP="00DE4BA1">
      <w:pPr>
        <w:ind w:left="1440" w:hanging="720"/>
      </w:pPr>
      <w:r w:rsidRPr="00DE4BA1">
        <w:t>Education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  <w:r>
        <w:br/>
      </w:r>
      <w:r w:rsidRPr="00DE4BA1">
        <w:t>OBBBA adds reporting requirements to education credits</w:t>
      </w:r>
      <w:r>
        <w:tab/>
      </w:r>
      <w:r>
        <w:tab/>
      </w:r>
      <w:r>
        <w:tab/>
        <w:t>131</w:t>
      </w:r>
    </w:p>
    <w:p w14:paraId="3203CE27" w14:textId="7B11E085" w:rsidR="00DE4BA1" w:rsidRDefault="00DE4BA1" w:rsidP="00DE4BA1">
      <w:pPr>
        <w:ind w:left="1440" w:hanging="720"/>
      </w:pPr>
    </w:p>
    <w:p w14:paraId="4B082AC1" w14:textId="056BE3C4" w:rsidR="00DE4BA1" w:rsidRDefault="00DE4BA1" w:rsidP="00DE4BA1">
      <w:pPr>
        <w:ind w:left="1440" w:hanging="720"/>
      </w:pPr>
      <w:r w:rsidRPr="00DE4BA1">
        <w:t>Energy Related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7DBDE600" w14:textId="10D40FA9" w:rsidR="00DE4BA1" w:rsidRDefault="00DE4BA1" w:rsidP="00DE4BA1">
      <w:pPr>
        <w:ind w:left="1440"/>
      </w:pPr>
      <w:r w:rsidRPr="00DE4BA1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121C4135" w14:textId="344243FA" w:rsidR="00DE4BA1" w:rsidRDefault="00DE4BA1" w:rsidP="00DE4BA1">
      <w:pPr>
        <w:ind w:left="1440"/>
      </w:pPr>
      <w:r w:rsidRPr="00DE4BA1">
        <w:t>OBBBA ends energy related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652CA2AC" w14:textId="462A31DC" w:rsidR="00DE4BA1" w:rsidRDefault="00DE4BA1" w:rsidP="00DE4BA1">
      <w:pPr>
        <w:ind w:left="1440"/>
      </w:pPr>
      <w:r w:rsidRPr="00DE4BA1">
        <w:t>FAQs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14A0EAD3" w14:textId="3A59D37D" w:rsidR="00DE4BA1" w:rsidRDefault="00DE4BA1" w:rsidP="00DE4BA1">
      <w:pPr>
        <w:ind w:left="1440"/>
      </w:pPr>
      <w:r w:rsidRPr="00DE4BA1">
        <w:lastRenderedPageBreak/>
        <w:t>Points worth noting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330C9FA8" w14:textId="23A16806" w:rsidR="00DE4BA1" w:rsidRDefault="00DE4BA1" w:rsidP="00DE4BA1"/>
    <w:p w14:paraId="30C20B05" w14:textId="1D42481F" w:rsidR="00DE4BA1" w:rsidRDefault="00DE4BA1" w:rsidP="00DE4BA1">
      <w:pPr>
        <w:ind w:firstLine="720"/>
      </w:pPr>
      <w:r w:rsidRPr="00DE4BA1">
        <w:t>Premium Assistance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24651C93" w14:textId="50E37F93" w:rsidR="00DE4BA1" w:rsidRDefault="00DE4BA1" w:rsidP="00DE4BA1">
      <w:pPr>
        <w:ind w:left="720" w:firstLine="720"/>
      </w:pPr>
      <w:r w:rsidRPr="00DE4BA1">
        <w:t>Summary of old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5ECB5633" w14:textId="3BFB1A61" w:rsidR="00DE4BA1" w:rsidRDefault="00DE4BA1" w:rsidP="00DE4BA1">
      <w:pPr>
        <w:ind w:left="720" w:firstLine="720"/>
      </w:pPr>
      <w:r w:rsidRPr="00DE4BA1">
        <w:t xml:space="preserve">Applicable Percentage Table for Pre-2021 and </w:t>
      </w:r>
      <w:proofErr w:type="gramStart"/>
      <w:r w:rsidRPr="00DE4BA1">
        <w:t>Post-2025</w:t>
      </w:r>
      <w:proofErr w:type="gramEnd"/>
      <w:r>
        <w:tab/>
      </w:r>
      <w:r>
        <w:tab/>
      </w:r>
      <w:r>
        <w:tab/>
        <w:t>134</w:t>
      </w:r>
    </w:p>
    <w:p w14:paraId="62ACE45B" w14:textId="320CA84F" w:rsidR="00DE4BA1" w:rsidRDefault="00DE4BA1" w:rsidP="00DE4BA1">
      <w:pPr>
        <w:ind w:left="720" w:firstLine="720"/>
      </w:pPr>
      <w:r w:rsidRPr="00DE4BA1">
        <w:t>Applicable Percentage Table for 2021 and 2025</w:t>
      </w:r>
      <w:r>
        <w:tab/>
      </w:r>
      <w:r>
        <w:tab/>
      </w:r>
      <w:r>
        <w:tab/>
      </w:r>
      <w:r>
        <w:tab/>
        <w:t>134</w:t>
      </w:r>
    </w:p>
    <w:p w14:paraId="1800A584" w14:textId="2FE9C53B" w:rsidR="00DE4BA1" w:rsidRDefault="00DE4BA1" w:rsidP="00DE4BA1">
      <w:pPr>
        <w:ind w:left="720" w:firstLine="720"/>
      </w:pPr>
      <w:r w:rsidRPr="00DE4BA1">
        <w:t>2025 Federal Poverty Levels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ABCA348" w14:textId="7C895F3F" w:rsidR="00DE4BA1" w:rsidRDefault="00DE4BA1" w:rsidP="00DE4BA1">
      <w:pPr>
        <w:ind w:left="720" w:firstLine="720"/>
      </w:pPr>
      <w:r w:rsidRPr="00DE4BA1">
        <w:t>OBBBA makes multiple changes to Premium Tax Credits</w:t>
      </w:r>
      <w:r>
        <w:tab/>
      </w:r>
      <w:r>
        <w:tab/>
      </w:r>
      <w:r>
        <w:tab/>
        <w:t>135</w:t>
      </w:r>
    </w:p>
    <w:p w14:paraId="5BED5D3D" w14:textId="39EE107C" w:rsidR="00DE4BA1" w:rsidRDefault="00DE4BA1" w:rsidP="00DE4BA1">
      <w:pPr>
        <w:ind w:left="720" w:firstLine="720"/>
      </w:pPr>
      <w:r w:rsidRPr="00DE4BA1">
        <w:t>Premium Assistance Credit (PAC) – Planning Note</w:t>
      </w:r>
      <w:r>
        <w:tab/>
      </w:r>
      <w:r>
        <w:tab/>
      </w:r>
      <w:r>
        <w:tab/>
      </w:r>
      <w:r>
        <w:tab/>
        <w:t>135</w:t>
      </w:r>
    </w:p>
    <w:p w14:paraId="4A02262B" w14:textId="0C2D0BFA" w:rsidR="00DE4BA1" w:rsidRDefault="00DE4BA1" w:rsidP="00DE4BA1">
      <w:pPr>
        <w:ind w:left="720" w:firstLine="720"/>
      </w:pPr>
      <w:r w:rsidRPr="00DE4BA1">
        <w:t>Allocation allowed in any fashion taxpayers agree to</w:t>
      </w:r>
      <w:r>
        <w:tab/>
      </w:r>
      <w:r>
        <w:tab/>
      </w:r>
      <w:r>
        <w:tab/>
        <w:t>136</w:t>
      </w:r>
    </w:p>
    <w:p w14:paraId="76E9F92C" w14:textId="21F35DAB" w:rsidR="00DE4BA1" w:rsidRDefault="00DE4BA1" w:rsidP="00DE4BA1">
      <w:pPr>
        <w:ind w:left="720" w:firstLine="720"/>
      </w:pPr>
      <w:r w:rsidRPr="00DE4BA1">
        <w:t>Author note - Pushback on this example</w:t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63F8B362" w14:textId="2D5CE250" w:rsidR="00DE4BA1" w:rsidRDefault="00DE4BA1" w:rsidP="00DE4BA1">
      <w:pPr>
        <w:ind w:left="720" w:firstLine="720"/>
      </w:pPr>
      <w:r w:rsidRPr="00DE4BA1">
        <w:t>Household income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6FD235D5" w14:textId="2CC920BD" w:rsidR="00DE4BA1" w:rsidRDefault="00DE4BA1" w:rsidP="00DE4BA1">
      <w:pPr>
        <w:ind w:left="720" w:firstLine="720"/>
      </w:pPr>
      <w:r w:rsidRPr="00DE4BA1">
        <w:t>Household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18E2A1CF" w14:textId="77777777" w:rsidR="00DE4BA1" w:rsidRDefault="00DE4BA1" w:rsidP="00DE4BA1"/>
    <w:p w14:paraId="72930F18" w14:textId="5771584A" w:rsidR="00DE4BA1" w:rsidRDefault="00DE4BA1" w:rsidP="00DE4BA1">
      <w:pPr>
        <w:ind w:firstLine="720"/>
      </w:pPr>
      <w:r w:rsidRPr="00DE4BA1">
        <w:t>Savers Match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7E8D9195" w14:textId="6A916D85" w:rsidR="00DE4BA1" w:rsidRDefault="00DE4BA1" w:rsidP="00DE4BA1">
      <w:pPr>
        <w:ind w:left="720" w:firstLine="720"/>
      </w:pPr>
      <w:r w:rsidRPr="00DE4BA1">
        <w:t>Credit for IRA and pension contributions often overlooked</w:t>
      </w:r>
      <w:r>
        <w:tab/>
      </w:r>
      <w:r>
        <w:tab/>
      </w:r>
      <w:r>
        <w:tab/>
        <w:t>137</w:t>
      </w:r>
    </w:p>
    <w:p w14:paraId="20F4E8AE" w14:textId="6E8F2397" w:rsidR="00DE4BA1" w:rsidRDefault="00DE4BA1" w:rsidP="00DE4BA1">
      <w:pPr>
        <w:ind w:left="720" w:firstLine="720"/>
      </w:pPr>
      <w:r w:rsidRPr="00DE4BA1">
        <w:t>2025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560C6CA1" w14:textId="77777777" w:rsidR="00DE4BA1" w:rsidRDefault="00DE4BA1" w:rsidP="00DE4BA1"/>
    <w:p w14:paraId="47993E3A" w14:textId="77777777" w:rsidR="00DE4BA1" w:rsidRDefault="00DE4BA1" w:rsidP="00DE4BA1"/>
    <w:p w14:paraId="3F68B9E5" w14:textId="6A6E6D7F" w:rsidR="00DE4BA1" w:rsidRPr="003974D3" w:rsidRDefault="00DE4BA1" w:rsidP="00DE4BA1">
      <w:pPr>
        <w:rPr>
          <w:u w:val="single"/>
        </w:rPr>
      </w:pPr>
      <w:r w:rsidRPr="003974D3">
        <w:rPr>
          <w:u w:val="single"/>
        </w:rPr>
        <w:t xml:space="preserve">TAB 7: </w:t>
      </w:r>
      <w:r w:rsidRPr="003974D3">
        <w:rPr>
          <w:u w:val="single"/>
        </w:rPr>
        <w:t>Landlords, Investors</w:t>
      </w:r>
      <w:r w:rsidRPr="003974D3">
        <w:rPr>
          <w:u w:val="single"/>
        </w:rPr>
        <w:t xml:space="preserve"> </w:t>
      </w:r>
      <w:r w:rsidRPr="003974D3">
        <w:rPr>
          <w:u w:val="single"/>
        </w:rPr>
        <w:t>and Capital Gains</w:t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  <w:t>139</w:t>
      </w:r>
    </w:p>
    <w:p w14:paraId="1FE2E63F" w14:textId="32891D8C" w:rsidR="00DE4BA1" w:rsidRDefault="00DE4BA1" w:rsidP="00DE4BA1">
      <w:pPr>
        <w:ind w:firstLine="720"/>
      </w:pPr>
      <w:r w:rsidRPr="00DE4BA1">
        <w:t>Investors, Landlords, and K-1s – Sch. D and Sch. E</w:t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059BBD7B" w14:textId="40B862AB" w:rsidR="00DE4BA1" w:rsidRDefault="00DE4BA1" w:rsidP="00DE4BA1">
      <w:pPr>
        <w:ind w:left="720" w:firstLine="720"/>
      </w:pPr>
      <w:r w:rsidRPr="00DE4BA1">
        <w:t>Sales and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3F0C8159" w14:textId="555AF29B" w:rsidR="00DE4BA1" w:rsidRDefault="00DE4BA1" w:rsidP="00DE4BA1">
      <w:pPr>
        <w:ind w:left="720" w:firstLine="720"/>
      </w:pPr>
      <w:r w:rsidRPr="00DE4BA1">
        <w:t>Capital assets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08D04E23" w14:textId="77777777" w:rsidR="00DE4BA1" w:rsidRDefault="00DE4BA1" w:rsidP="00DE4BA1"/>
    <w:p w14:paraId="00D39B0C" w14:textId="7C3500F5" w:rsidR="00DE4BA1" w:rsidRDefault="00DE4BA1" w:rsidP="00DE4BA1">
      <w:pPr>
        <w:ind w:firstLine="720"/>
      </w:pPr>
      <w:r w:rsidRPr="00DE4BA1">
        <w:t>Schedule D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01AF37AA" w14:textId="6E8E35D5" w:rsidR="00DE4BA1" w:rsidRDefault="00DE4BA1" w:rsidP="00DE4BA1">
      <w:pPr>
        <w:ind w:left="720" w:firstLine="720"/>
      </w:pPr>
      <w:r w:rsidRPr="00DE4BA1">
        <w:t>2025 Capital Gain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769B95DD" w14:textId="3F138D7E" w:rsidR="00DE4BA1" w:rsidRDefault="00DE4BA1" w:rsidP="00DE4BA1">
      <w:pPr>
        <w:ind w:left="720" w:firstLine="720"/>
      </w:pPr>
      <w:r w:rsidRPr="00DE4BA1">
        <w:t>Where to Report Various Types of Sales</w:t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5572819A" w14:textId="3F268091" w:rsidR="00DE4BA1" w:rsidRDefault="00DE4BA1" w:rsidP="00DE4BA1">
      <w:pPr>
        <w:ind w:left="720" w:firstLine="720"/>
      </w:pPr>
      <w:r w:rsidRPr="00DE4BA1">
        <w:t>Basis &amp; Holding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16FBE4D0" w14:textId="77777777" w:rsidR="00DE4BA1" w:rsidRDefault="00DE4BA1" w:rsidP="00DE4BA1"/>
    <w:p w14:paraId="1F48D4BE" w14:textId="4AF46B51" w:rsidR="00DE4BA1" w:rsidRDefault="00DE4BA1" w:rsidP="00DE4BA1">
      <w:pPr>
        <w:ind w:firstLine="720"/>
      </w:pPr>
      <w:r w:rsidRPr="00DE4BA1">
        <w:t>§83(b) Election Reporting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48D12332" w14:textId="562529B8" w:rsidR="00DE4BA1" w:rsidRDefault="00DE4BA1" w:rsidP="00DE4BA1">
      <w:pPr>
        <w:ind w:left="720" w:firstLine="720"/>
      </w:pPr>
      <w:r w:rsidRPr="00DE4BA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2497FDFF" w14:textId="53844092" w:rsidR="00DE4BA1" w:rsidRDefault="00DE4BA1" w:rsidP="00DE4BA1">
      <w:pPr>
        <w:ind w:left="720" w:firstLine="720"/>
      </w:pPr>
      <w:r w:rsidRPr="00DE4BA1">
        <w:t>Choosing to include in income for year of transfer</w:t>
      </w:r>
      <w:r>
        <w:tab/>
      </w:r>
      <w:r>
        <w:tab/>
      </w:r>
      <w:r>
        <w:tab/>
      </w:r>
      <w:r>
        <w:tab/>
        <w:t>142</w:t>
      </w:r>
    </w:p>
    <w:p w14:paraId="155E9153" w14:textId="31B414E0" w:rsidR="00DE4BA1" w:rsidRDefault="00DE4BA1" w:rsidP="00DE4BA1">
      <w:pPr>
        <w:ind w:left="720" w:firstLine="720"/>
      </w:pPr>
      <w:r w:rsidRPr="00DE4BA1">
        <w:t>Beware – no going back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3FC2D347" w14:textId="15624CD8" w:rsidR="00DE4BA1" w:rsidRDefault="00DE4BA1" w:rsidP="00DE4BA1">
      <w:pPr>
        <w:ind w:left="720" w:firstLine="720"/>
      </w:pPr>
      <w:r w:rsidRPr="00DE4BA1">
        <w:t>Rules change for making §83(b) election</w:t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3C6B428F" w14:textId="67BADCFB" w:rsidR="00DE4BA1" w:rsidRDefault="00DE4BA1" w:rsidP="00DE4BA1">
      <w:pPr>
        <w:ind w:left="720" w:firstLine="720"/>
      </w:pPr>
      <w:r w:rsidRPr="00DE4BA1">
        <w:t>Form 15620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089C3BE7" w14:textId="77777777" w:rsidR="00DE4BA1" w:rsidRDefault="00DE4BA1" w:rsidP="00DE4BA1"/>
    <w:p w14:paraId="1E9D4A9C" w14:textId="35E253C6" w:rsidR="00DE4BA1" w:rsidRDefault="00DE4BA1" w:rsidP="00DE4BA1">
      <w:pPr>
        <w:ind w:firstLine="720"/>
      </w:pPr>
      <w:r w:rsidRPr="00DE4BA1">
        <w:t>Qualified Farmland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1963B520" w14:textId="687091B7" w:rsidR="00DE4BA1" w:rsidRDefault="00DE4BA1" w:rsidP="00DE4BA1">
      <w:pPr>
        <w:ind w:left="720" w:firstLine="720"/>
      </w:pPr>
      <w:r w:rsidRPr="00DE4BA1">
        <w:t>OBBBA provides payment flexibility for farmland sales</w:t>
      </w:r>
      <w:r>
        <w:tab/>
      </w:r>
      <w:r>
        <w:tab/>
      </w:r>
      <w:r>
        <w:tab/>
        <w:t>145</w:t>
      </w:r>
    </w:p>
    <w:p w14:paraId="3F1CF07C" w14:textId="34AA081F" w:rsidR="00DE4BA1" w:rsidRDefault="00DE4BA1" w:rsidP="00DE4BA1">
      <w:pPr>
        <w:ind w:left="720" w:firstLine="720"/>
      </w:pPr>
      <w:r w:rsidRPr="00DE4BA1">
        <w:t>Qualified farmland property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5FA60509" w14:textId="77284038" w:rsidR="00DE4BA1" w:rsidRDefault="00DE4BA1" w:rsidP="00DE4BA1">
      <w:pPr>
        <w:ind w:left="720" w:firstLine="720"/>
      </w:pPr>
      <w:r w:rsidRPr="00DE4BA1">
        <w:t>Qualified farmer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22EA3402" w14:textId="77777777" w:rsidR="00DE4BA1" w:rsidRDefault="00DE4BA1" w:rsidP="00DE4BA1"/>
    <w:p w14:paraId="496DAFAE" w14:textId="77777777" w:rsidR="00DE4BA1" w:rsidRPr="00DE4BA1" w:rsidRDefault="00DE4BA1" w:rsidP="00DE4BA1">
      <w:pPr>
        <w:ind w:firstLine="720"/>
        <w:rPr>
          <w:lang w:val="nb-NO"/>
        </w:rPr>
      </w:pPr>
      <w:r w:rsidRPr="00DE4BA1">
        <w:rPr>
          <w:lang w:val="nb-NO"/>
        </w:rPr>
        <w:t>Digital Asset Reporting</w:t>
      </w:r>
      <w:r w:rsidRPr="00DE4BA1">
        <w:rPr>
          <w:lang w:val="nb-NO"/>
        </w:rPr>
        <w:tab/>
      </w:r>
      <w:r w:rsidRPr="00DE4BA1">
        <w:rPr>
          <w:lang w:val="nb-NO"/>
        </w:rPr>
        <w:tab/>
      </w:r>
      <w:r w:rsidRPr="00DE4BA1">
        <w:rPr>
          <w:lang w:val="nb-NO"/>
        </w:rPr>
        <w:tab/>
      </w:r>
      <w:r w:rsidRPr="00DE4BA1">
        <w:rPr>
          <w:lang w:val="nb-NO"/>
        </w:rPr>
        <w:tab/>
      </w:r>
      <w:r w:rsidRPr="00DE4BA1">
        <w:rPr>
          <w:lang w:val="nb-NO"/>
        </w:rPr>
        <w:tab/>
      </w:r>
      <w:r w:rsidRPr="00DE4BA1">
        <w:rPr>
          <w:lang w:val="nb-NO"/>
        </w:rPr>
        <w:tab/>
      </w:r>
      <w:r w:rsidRPr="00DE4BA1">
        <w:rPr>
          <w:lang w:val="nb-NO"/>
        </w:rPr>
        <w:tab/>
      </w:r>
      <w:r w:rsidRPr="00DE4BA1">
        <w:rPr>
          <w:lang w:val="nb-NO"/>
        </w:rPr>
        <w:tab/>
        <w:t>146</w:t>
      </w:r>
    </w:p>
    <w:p w14:paraId="7CB53DCF" w14:textId="26643D52" w:rsidR="00DE4BA1" w:rsidRPr="00DE4BA1" w:rsidRDefault="00DE4BA1" w:rsidP="00DE4BA1">
      <w:pPr>
        <w:ind w:left="720" w:firstLine="720"/>
      </w:pPr>
      <w:r w:rsidRPr="00DE4BA1">
        <w:t>Digital asset defined</w:t>
      </w:r>
      <w:r w:rsidRPr="00DE4BA1">
        <w:tab/>
      </w:r>
      <w:r w:rsidRPr="00DE4BA1">
        <w:tab/>
      </w:r>
      <w:r w:rsidRPr="00DE4BA1">
        <w:tab/>
      </w:r>
      <w:r w:rsidRPr="00DE4BA1">
        <w:tab/>
      </w:r>
      <w:r w:rsidRPr="00DE4BA1">
        <w:tab/>
      </w:r>
      <w:r w:rsidRPr="00DE4BA1">
        <w:tab/>
      </w:r>
      <w:r w:rsidRPr="00DE4BA1">
        <w:tab/>
      </w:r>
      <w:r w:rsidRPr="00DE4BA1">
        <w:tab/>
        <w:t>146</w:t>
      </w:r>
    </w:p>
    <w:p w14:paraId="51E5EB55" w14:textId="3F2C8F2D" w:rsidR="00DE4BA1" w:rsidRDefault="00DE4BA1" w:rsidP="00DE4BA1">
      <w:pPr>
        <w:ind w:left="720" w:firstLine="720"/>
      </w:pPr>
      <w:r w:rsidRPr="00DE4BA1">
        <w:t>Final digital asset regs address basis calculations</w:t>
      </w:r>
      <w:r w:rsidRPr="00DE4BA1">
        <w:tab/>
      </w:r>
      <w:r w:rsidRPr="00DE4BA1">
        <w:tab/>
      </w:r>
      <w:r w:rsidRPr="00DE4BA1">
        <w:tab/>
      </w:r>
      <w:r w:rsidRPr="00DE4BA1">
        <w:tab/>
      </w:r>
      <w:r>
        <w:t>146</w:t>
      </w:r>
    </w:p>
    <w:p w14:paraId="0B7994CB" w14:textId="16F431AA" w:rsidR="00DE4BA1" w:rsidRDefault="00DE4BA1" w:rsidP="00DE4BA1">
      <w:pPr>
        <w:ind w:left="720" w:firstLine="720"/>
      </w:pPr>
      <w:r w:rsidRPr="00DE4BA1">
        <w:t>Specific identification, FIFO, averaging – which method is used?</w:t>
      </w:r>
      <w:r>
        <w:tab/>
      </w:r>
      <w:r>
        <w:tab/>
        <w:t>146</w:t>
      </w:r>
    </w:p>
    <w:p w14:paraId="00A634AB" w14:textId="178B1558" w:rsidR="00DE4BA1" w:rsidRDefault="00DE4BA1" w:rsidP="00DE4BA1">
      <w:pPr>
        <w:ind w:left="720" w:firstLine="720"/>
      </w:pPr>
      <w:r w:rsidRPr="00DE4BA1">
        <w:t>IRS provides safe harbor to determine digital asset cost basis</w:t>
      </w:r>
      <w:r>
        <w:tab/>
      </w:r>
      <w:r>
        <w:tab/>
        <w:t>147</w:t>
      </w:r>
    </w:p>
    <w:p w14:paraId="249D908A" w14:textId="6CB49040" w:rsidR="00DE4BA1" w:rsidRDefault="00DE4BA1" w:rsidP="00DE4BA1">
      <w:pPr>
        <w:ind w:left="720" w:firstLine="720"/>
      </w:pPr>
      <w:r w:rsidRPr="00DE4BA1">
        <w:t>New reporting required for 2025 – Form 1099-DA is here</w:t>
      </w:r>
      <w:r>
        <w:tab/>
      </w:r>
      <w:r>
        <w:tab/>
      </w:r>
      <w:r>
        <w:tab/>
        <w:t>148</w:t>
      </w:r>
    </w:p>
    <w:p w14:paraId="63BE2B4D" w14:textId="77777777" w:rsidR="00DE4BA1" w:rsidRDefault="00DE4BA1" w:rsidP="00DE4BA1"/>
    <w:p w14:paraId="5F8EB74A" w14:textId="37F7688A" w:rsidR="00DE4BA1" w:rsidRDefault="00DE4BA1" w:rsidP="00DE4BA1">
      <w:pPr>
        <w:ind w:firstLine="720"/>
      </w:pPr>
      <w:r w:rsidRPr="00DE4BA1">
        <w:t>Landlords and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1ED7F323" w14:textId="7B56D39D" w:rsidR="00DE4BA1" w:rsidRDefault="00DE4BA1" w:rsidP="00DE4BA1">
      <w:pPr>
        <w:ind w:left="720" w:firstLine="720"/>
      </w:pPr>
      <w:r w:rsidRPr="00DE4BA1">
        <w:t>Purpose of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3FEA9C42" w14:textId="79A0867E" w:rsidR="00DE4BA1" w:rsidRDefault="00DE4BA1" w:rsidP="00DE4BA1">
      <w:pPr>
        <w:ind w:left="720" w:firstLine="720"/>
      </w:pPr>
      <w:r w:rsidRPr="00DE4BA1">
        <w:t>Rental activity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2C0A883E" w14:textId="3F063D01" w:rsidR="00DE4BA1" w:rsidRDefault="00DE4BA1" w:rsidP="00DE4BA1">
      <w:pPr>
        <w:ind w:left="720" w:firstLine="720"/>
      </w:pPr>
      <w:r w:rsidRPr="00DE4BA1">
        <w:lastRenderedPageBreak/>
        <w:t>Real estate rental – Sch C or Sch E?</w:t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786BAE29" w14:textId="77777777" w:rsidR="00DE4BA1" w:rsidRDefault="00DE4BA1" w:rsidP="00DE4BA1"/>
    <w:p w14:paraId="25CCA81C" w14:textId="28C2B855" w:rsidR="00DE4BA1" w:rsidRDefault="00DE4BA1" w:rsidP="00DE4BA1">
      <w:pPr>
        <w:ind w:firstLine="720"/>
      </w:pPr>
      <w:r w:rsidRPr="00DE4BA1">
        <w:t>Real Estate Professionals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476FFD2D" w14:textId="4BE33A1E" w:rsidR="00DE4BA1" w:rsidRDefault="00DE4BA1" w:rsidP="00DE4BA1">
      <w:pPr>
        <w:ind w:left="720" w:firstLine="720"/>
      </w:pPr>
      <w:r w:rsidRPr="00DE4BA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2352E8B8" w14:textId="5F4FB240" w:rsidR="00DE4BA1" w:rsidRDefault="00DE4BA1" w:rsidP="00DE4BA1">
      <w:pPr>
        <w:ind w:left="720" w:firstLine="720"/>
      </w:pPr>
      <w:r w:rsidRPr="00DE4BA1">
        <w:t>Qualifying to be a real estate professional</w:t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4216A639" w14:textId="19D72FB4" w:rsidR="00DE4BA1" w:rsidRDefault="00DE4BA1" w:rsidP="00DE4BA1">
      <w:pPr>
        <w:ind w:left="720" w:firstLine="720"/>
      </w:pPr>
      <w:r w:rsidRPr="00DE4BA1">
        <w:t xml:space="preserve">IRS targets time tests as vulnerable when auditing real estate </w:t>
      </w:r>
      <w:r>
        <w:t>workers</w:t>
      </w:r>
      <w:r>
        <w:tab/>
        <w:t>154</w:t>
      </w:r>
    </w:p>
    <w:p w14:paraId="14C39974" w14:textId="3A7DB93B" w:rsidR="00DE4BA1" w:rsidRDefault="00DE4BA1" w:rsidP="00DE4BA1">
      <w:pPr>
        <w:ind w:left="720" w:firstLine="720"/>
      </w:pPr>
      <w:r w:rsidRPr="00DE4BA1">
        <w:t>Post event ballpark guesstimates not sufficient</w:t>
      </w:r>
      <w:r>
        <w:tab/>
      </w:r>
      <w:r>
        <w:tab/>
      </w:r>
      <w:r>
        <w:tab/>
      </w:r>
      <w:r>
        <w:tab/>
        <w:t>154</w:t>
      </w:r>
    </w:p>
    <w:p w14:paraId="6C792068" w14:textId="6D5D744D" w:rsidR="00DE4BA1" w:rsidRDefault="00DE4BA1" w:rsidP="00DE4BA1">
      <w:pPr>
        <w:ind w:left="720" w:firstLine="720"/>
      </w:pPr>
      <w:r w:rsidRPr="00DE4BA1">
        <w:t>Implausible testimony not enough</w:t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7D75A902" w14:textId="71295085" w:rsidR="00DE4BA1" w:rsidRDefault="00DE4BA1" w:rsidP="00DE4BA1">
      <w:pPr>
        <w:ind w:left="720" w:firstLine="720"/>
      </w:pPr>
      <w:r w:rsidRPr="00DE4BA1">
        <w:t>Taxpayer is a real estate professional – so what?</w:t>
      </w:r>
      <w:r>
        <w:tab/>
      </w:r>
      <w:r>
        <w:tab/>
      </w:r>
      <w:r>
        <w:tab/>
      </w:r>
      <w:r>
        <w:tab/>
        <w:t>155</w:t>
      </w:r>
    </w:p>
    <w:p w14:paraId="5FF9E7F2" w14:textId="720776E8" w:rsidR="00DE4BA1" w:rsidRDefault="00DE4BA1" w:rsidP="00DE4BA1">
      <w:pPr>
        <w:ind w:left="720" w:firstLine="720"/>
      </w:pPr>
      <w:r w:rsidRPr="00DE4BA1">
        <w:t>Real estate professionals get to test – that’s it.</w:t>
      </w:r>
      <w:r>
        <w:tab/>
      </w:r>
      <w:r>
        <w:tab/>
      </w:r>
      <w:r>
        <w:tab/>
      </w:r>
      <w:r>
        <w:tab/>
        <w:t>155</w:t>
      </w:r>
    </w:p>
    <w:p w14:paraId="22133444" w14:textId="1D199CA9" w:rsidR="00DE4BA1" w:rsidRDefault="00DE4BA1" w:rsidP="00DE4BA1">
      <w:pPr>
        <w:ind w:left="720" w:firstLine="720"/>
      </w:pPr>
      <w:r w:rsidRPr="00DE4BA1">
        <w:t>Spousal participation 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4640379C" w14:textId="77777777" w:rsidR="00DE4BA1" w:rsidRDefault="00DE4BA1" w:rsidP="00DE4BA1"/>
    <w:p w14:paraId="7144FBC3" w14:textId="773E3A69" w:rsidR="00DE4BA1" w:rsidRDefault="00DE4BA1" w:rsidP="00DE4BA1">
      <w:pPr>
        <w:ind w:firstLine="720"/>
      </w:pPr>
      <w:r w:rsidRPr="00DE4BA1">
        <w:t>Grouping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0D73B147" w14:textId="35FCF4A6" w:rsidR="00DE4BA1" w:rsidRDefault="00DE4BA1" w:rsidP="00DE4BA1">
      <w:pPr>
        <w:ind w:left="720" w:firstLine="720"/>
      </w:pPr>
      <w:r w:rsidRPr="00DE4BA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3D934C1C" w14:textId="70197AE7" w:rsidR="00DE4BA1" w:rsidRDefault="00DE4BA1" w:rsidP="00DE4BA1">
      <w:pPr>
        <w:ind w:left="720" w:firstLine="720"/>
      </w:pPr>
      <w:r w:rsidRPr="00DE4BA1">
        <w:t>Grouping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624150E9" w14:textId="6A8EC3B9" w:rsidR="00DE4BA1" w:rsidRDefault="00DE4BA1" w:rsidP="00DE4BA1">
      <w:pPr>
        <w:ind w:left="720" w:firstLine="720"/>
      </w:pPr>
      <w:r w:rsidRPr="00DE4BA1">
        <w:t>Grouping is important for several reasons</w:t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0D780B58" w14:textId="6003FB54" w:rsidR="00DE4BA1" w:rsidRDefault="00DE4BA1" w:rsidP="00DE4BA1">
      <w:pPr>
        <w:ind w:left="720" w:firstLine="720"/>
      </w:pPr>
      <w:r w:rsidRPr="00DE4BA1">
        <w:t>Appropriate economic unit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52AC34A0" w14:textId="12343F18" w:rsidR="00DE4BA1" w:rsidRDefault="00DE4BA1" w:rsidP="00DE4BA1">
      <w:pPr>
        <w:ind w:left="720" w:firstLine="720"/>
      </w:pPr>
      <w:r w:rsidRPr="00DE4BA1">
        <w:t>Grouping factors to consider include</w:t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3CFAFE5E" w14:textId="59F1B8A0" w:rsidR="00DE4BA1" w:rsidRDefault="00DE4BA1" w:rsidP="00DE4BA1">
      <w:pPr>
        <w:ind w:left="720" w:firstLine="720"/>
      </w:pPr>
      <w:r w:rsidRPr="00DE4BA1">
        <w:t>Certain activities may not be grouped</w:t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4B15ADF0" w14:textId="4E1F354C" w:rsidR="00DE4BA1" w:rsidRDefault="00DE4BA1" w:rsidP="00DE4BA1">
      <w:pPr>
        <w:ind w:left="720" w:firstLine="720"/>
      </w:pPr>
      <w:r w:rsidRPr="00DE4BA1">
        <w:t>Regrouping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787369BF" w14:textId="0906BCCF" w:rsidR="00DE4BA1" w:rsidRDefault="00DE4BA1" w:rsidP="00DE4BA1">
      <w:pPr>
        <w:ind w:left="720" w:firstLine="720"/>
      </w:pPr>
      <w:r w:rsidRPr="00DE4BA1">
        <w:t>Grouping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489C8778" w14:textId="71610C41" w:rsidR="00DE4BA1" w:rsidRDefault="00DE4BA1" w:rsidP="00DE4BA1">
      <w:pPr>
        <w:ind w:left="720" w:firstLine="720"/>
      </w:pPr>
      <w:r w:rsidRPr="00DE4BA1">
        <w:t>Grouping Election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6F71B0C7" w14:textId="77777777" w:rsidR="00DE4BA1" w:rsidRDefault="00DE4BA1" w:rsidP="00DE4BA1"/>
    <w:p w14:paraId="147D6EC5" w14:textId="295883B9" w:rsidR="00DE4BA1" w:rsidRDefault="00DE4BA1" w:rsidP="00DE4BA1">
      <w:pPr>
        <w:ind w:firstLine="720"/>
      </w:pPr>
      <w:r w:rsidRPr="00DE4BA1">
        <w:t>Aggregation Election (§1.469-4) for Real Estate Professionals</w:t>
      </w:r>
      <w:r>
        <w:tab/>
      </w:r>
      <w:r>
        <w:tab/>
      </w:r>
      <w:r>
        <w:tab/>
        <w:t>160</w:t>
      </w:r>
    </w:p>
    <w:p w14:paraId="0991EE85" w14:textId="495DF81A" w:rsidR="00DE4BA1" w:rsidRDefault="00DE4BA1" w:rsidP="00DE4BA1">
      <w:pPr>
        <w:ind w:left="720" w:firstLine="720"/>
      </w:pPr>
      <w:r w:rsidRPr="00DE4BA1">
        <w:t>Late aggregation election allowed</w:t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6DA3917E" w14:textId="01E33247" w:rsidR="00DE4BA1" w:rsidRDefault="00DE4BA1" w:rsidP="00DE4BA1">
      <w:pPr>
        <w:ind w:left="720" w:firstLine="720"/>
      </w:pPr>
      <w:r w:rsidRPr="00DE4BA1">
        <w:t>Late election eligibility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70BC2F3C" w14:textId="24CADE0B" w:rsidR="00DE4BA1" w:rsidRDefault="00DE4BA1" w:rsidP="00DE4BA1">
      <w:pPr>
        <w:ind w:left="720" w:firstLine="720"/>
      </w:pPr>
      <w:r w:rsidRPr="00DE4BA1">
        <w:t>Aggregation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5BD37577" w14:textId="22279B23" w:rsidR="00DE4BA1" w:rsidRDefault="00DE4BA1" w:rsidP="00DE4BA1">
      <w:pPr>
        <w:ind w:left="720" w:firstLine="720"/>
      </w:pPr>
      <w:r w:rsidRPr="00DE4BA1">
        <w:t>Election 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4F6E1B9A" w14:textId="3D20AF2D" w:rsidR="00DE4BA1" w:rsidRDefault="00DE4BA1" w:rsidP="00DE4BA1">
      <w:pPr>
        <w:ind w:left="720" w:firstLine="720"/>
      </w:pPr>
      <w:r w:rsidRPr="00DE4BA1">
        <w:t>Aggregation Election for Real Estate Professional</w:t>
      </w:r>
      <w:r>
        <w:tab/>
      </w:r>
      <w:r>
        <w:tab/>
      </w:r>
      <w:r>
        <w:tab/>
      </w:r>
      <w:r>
        <w:tab/>
        <w:t>161</w:t>
      </w:r>
    </w:p>
    <w:p w14:paraId="0A2BA749" w14:textId="77777777" w:rsidR="00DE4BA1" w:rsidRDefault="00DE4BA1" w:rsidP="00DE4BA1"/>
    <w:p w14:paraId="46300B6D" w14:textId="2F9EE3BA" w:rsidR="00DE4BA1" w:rsidRDefault="00225205" w:rsidP="00225205">
      <w:pPr>
        <w:ind w:firstLine="720"/>
      </w:pPr>
      <w:r w:rsidRPr="00225205">
        <w:t>Qualified Opportunity Zones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10287B2D" w14:textId="7D757859" w:rsidR="00225205" w:rsidRDefault="00225205" w:rsidP="00225205">
      <w:pPr>
        <w:ind w:left="720" w:firstLine="720"/>
      </w:pPr>
      <w:r w:rsidRPr="00225205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1DF3BED5" w14:textId="34693DD1" w:rsidR="00225205" w:rsidRDefault="00225205" w:rsidP="00225205">
      <w:pPr>
        <w:ind w:left="720" w:firstLine="720"/>
      </w:pPr>
      <w:r w:rsidRPr="00225205">
        <w:t>Designation of qualified opportunity zones</w:t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60ACBE21" w14:textId="33875D5C" w:rsidR="00225205" w:rsidRDefault="00225205" w:rsidP="00225205">
      <w:pPr>
        <w:ind w:left="720" w:firstLine="720"/>
      </w:pPr>
      <w:r w:rsidRPr="00225205">
        <w:t>OBBBA creates new designation periods</w:t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2CF31A07" w14:textId="221C181F" w:rsidR="00225205" w:rsidRDefault="00225205" w:rsidP="00225205">
      <w:pPr>
        <w:ind w:left="720" w:firstLine="720"/>
      </w:pPr>
      <w:r w:rsidRPr="00225205">
        <w:t>Contiguous census tracts are out</w:t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764EFAA6" w14:textId="6C1D4677" w:rsidR="00225205" w:rsidRDefault="00225205" w:rsidP="00225205">
      <w:pPr>
        <w:ind w:left="720" w:firstLine="720"/>
      </w:pPr>
      <w:r w:rsidRPr="00225205">
        <w:t>Qualified rural opportunity funds</w:t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3D7A060B" w14:textId="590FD7BB" w:rsidR="00225205" w:rsidRDefault="00225205" w:rsidP="00225205">
      <w:pPr>
        <w:ind w:left="720" w:firstLine="720"/>
      </w:pPr>
      <w:r w:rsidRPr="00225205">
        <w:t>Rural area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11E69400" w14:textId="745CBCFC" w:rsidR="00225205" w:rsidRDefault="00225205" w:rsidP="00225205">
      <w:pPr>
        <w:ind w:left="720" w:firstLine="720"/>
      </w:pPr>
      <w:r w:rsidRPr="00225205">
        <w:t>Tax Benefits Related to Investing in Opportunity Zones in Detail</w:t>
      </w:r>
      <w:r>
        <w:tab/>
      </w:r>
      <w:r>
        <w:tab/>
        <w:t>163</w:t>
      </w:r>
    </w:p>
    <w:p w14:paraId="1D982561" w14:textId="75450B14" w:rsidR="00225205" w:rsidRDefault="00225205" w:rsidP="00225205">
      <w:pPr>
        <w:ind w:left="720" w:firstLine="720"/>
      </w:pPr>
      <w:r w:rsidRPr="00225205">
        <w:t>Three tax breaks for opportunity fund investors</w:t>
      </w:r>
      <w:r>
        <w:tab/>
      </w:r>
      <w:r>
        <w:tab/>
      </w:r>
      <w:r>
        <w:tab/>
      </w:r>
      <w:r>
        <w:tab/>
        <w:t>163</w:t>
      </w:r>
    </w:p>
    <w:p w14:paraId="10599C23" w14:textId="7037BC2D" w:rsidR="00225205" w:rsidRDefault="00225205" w:rsidP="00225205">
      <w:pPr>
        <w:ind w:left="720" w:firstLine="720"/>
      </w:pPr>
      <w:r w:rsidRPr="00225205">
        <w:t>Gains retain their character when they are ultimately realized</w:t>
      </w:r>
      <w:r>
        <w:tab/>
      </w:r>
      <w:r>
        <w:tab/>
        <w:t>164</w:t>
      </w:r>
    </w:p>
    <w:p w14:paraId="623395DF" w14:textId="69E8332C" w:rsidR="00225205" w:rsidRDefault="00225205" w:rsidP="00225205">
      <w:pPr>
        <w:ind w:left="720" w:firstLine="720"/>
      </w:pPr>
      <w:r w:rsidRPr="00225205">
        <w:t>Qualified Opportunity Zone Business Property</w:t>
      </w:r>
      <w:r>
        <w:tab/>
      </w:r>
      <w:r>
        <w:tab/>
      </w:r>
      <w:r>
        <w:tab/>
      </w:r>
      <w:r>
        <w:tab/>
        <w:t>165</w:t>
      </w:r>
    </w:p>
    <w:p w14:paraId="77B15489" w14:textId="42BD83FA" w:rsidR="00225205" w:rsidRDefault="00225205" w:rsidP="00225205">
      <w:pPr>
        <w:ind w:left="720" w:firstLine="720"/>
      </w:pPr>
      <w:r w:rsidRPr="00225205">
        <w:t xml:space="preserve">A </w:t>
      </w:r>
      <w:proofErr w:type="gramStart"/>
      <w:r w:rsidRPr="00225205">
        <w:t>Step by Step</w:t>
      </w:r>
      <w:proofErr w:type="gramEnd"/>
      <w:r w:rsidRPr="00225205">
        <w:t xml:space="preserve"> Approach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0162D4FC" w14:textId="6B9B0608" w:rsidR="00225205" w:rsidRDefault="00225205" w:rsidP="00225205">
      <w:pPr>
        <w:ind w:left="720" w:firstLine="720"/>
      </w:pPr>
      <w:r w:rsidRPr="00225205">
        <w:t>Eligible taxpayers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71482B14" w14:textId="14D78BF0" w:rsidR="00225205" w:rsidRDefault="00225205" w:rsidP="00225205">
      <w:pPr>
        <w:ind w:left="720" w:firstLine="720"/>
      </w:pPr>
      <w:r w:rsidRPr="00225205">
        <w:t>Qualified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6897D42E" w14:textId="23044E20" w:rsidR="00225205" w:rsidRDefault="00225205" w:rsidP="00225205">
      <w:pPr>
        <w:ind w:left="720" w:firstLine="720"/>
      </w:pPr>
      <w:r w:rsidRPr="00225205">
        <w:t>180-day time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69DAD9FB" w14:textId="56B3AC3B" w:rsidR="00225205" w:rsidRDefault="00225205" w:rsidP="00225205">
      <w:pPr>
        <w:ind w:left="720" w:firstLine="720"/>
      </w:pPr>
      <w:r>
        <w:t>S</w:t>
      </w:r>
      <w:r w:rsidRPr="00225205">
        <w:t xml:space="preserve">ignificant changes to QOF and QOZ </w:t>
      </w:r>
      <w:r>
        <w:t>reporting r</w:t>
      </w:r>
      <w:r w:rsidRPr="00225205">
        <w:t>equirements</w:t>
      </w:r>
      <w:r>
        <w:tab/>
      </w:r>
      <w:r>
        <w:tab/>
        <w:t>167</w:t>
      </w:r>
    </w:p>
    <w:p w14:paraId="372D0986" w14:textId="77777777" w:rsidR="00225205" w:rsidRDefault="00225205" w:rsidP="00225205"/>
    <w:p w14:paraId="23665BBD" w14:textId="4A4AF854" w:rsidR="00225205" w:rsidRDefault="00225205" w:rsidP="00225205">
      <w:pPr>
        <w:ind w:firstLine="720"/>
      </w:pPr>
      <w:r w:rsidRPr="00225205">
        <w:t>Delaware Statutory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72767F80" w14:textId="7F3EB73F" w:rsidR="00225205" w:rsidRDefault="00225205" w:rsidP="00225205">
      <w:pPr>
        <w:ind w:left="720" w:firstLine="720"/>
      </w:pPr>
      <w:r w:rsidRPr="00225205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01E9477A" w14:textId="13F8E4A6" w:rsidR="00225205" w:rsidRDefault="00225205" w:rsidP="00225205">
      <w:pPr>
        <w:ind w:left="720" w:firstLine="720"/>
      </w:pPr>
      <w:r w:rsidRPr="00225205">
        <w:t>DST ownership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15F21A60" w14:textId="5F70A6F1" w:rsidR="00225205" w:rsidRDefault="00225205" w:rsidP="00225205">
      <w:pPr>
        <w:ind w:left="720" w:firstLine="720"/>
      </w:pPr>
      <w:r w:rsidRPr="00225205">
        <w:t>DST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35815423" w14:textId="4702BA1A" w:rsidR="00225205" w:rsidRDefault="00225205" w:rsidP="00225205">
      <w:pPr>
        <w:ind w:left="720" w:firstLine="720"/>
      </w:pPr>
      <w:r w:rsidRPr="00225205">
        <w:lastRenderedPageBreak/>
        <w:t>DSTs are complex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783C40D5" w14:textId="46C89164" w:rsidR="00225205" w:rsidRDefault="00225205" w:rsidP="00225205">
      <w:pPr>
        <w:ind w:left="720" w:firstLine="720"/>
      </w:pPr>
      <w:r w:rsidRPr="00225205">
        <w:t>DST structural 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6A1C2A12" w14:textId="19B7295A" w:rsidR="00225205" w:rsidRDefault="00225205" w:rsidP="00225205">
      <w:pPr>
        <w:ind w:left="720" w:firstLine="720"/>
      </w:pPr>
      <w:r w:rsidRPr="00225205">
        <w:t>Other DST facts and figures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5A68CC86" w14:textId="36F6E03A" w:rsidR="00225205" w:rsidRDefault="00225205" w:rsidP="00225205">
      <w:pPr>
        <w:ind w:left="720" w:firstLine="720"/>
      </w:pPr>
      <w:r w:rsidRPr="00225205">
        <w:t>DST real estate 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2FD73CC4" w14:textId="08C1D02B" w:rsidR="00225205" w:rsidRDefault="00225205" w:rsidP="00225205">
      <w:pPr>
        <w:ind w:left="720" w:firstLine="720"/>
      </w:pPr>
      <w:r w:rsidRPr="00225205">
        <w:t>Role of DSTs in Like-Kind Exchanges</w:t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721C50C6" w14:textId="42997685" w:rsidR="00225205" w:rsidRDefault="00225205" w:rsidP="00225205">
      <w:pPr>
        <w:ind w:left="720" w:firstLine="720"/>
      </w:pPr>
      <w:r w:rsidRPr="00225205">
        <w:t>Conversion of DST ownership to REIT ownership</w:t>
      </w:r>
      <w:r>
        <w:tab/>
      </w:r>
      <w:r>
        <w:tab/>
      </w:r>
      <w:r>
        <w:tab/>
      </w:r>
      <w:r>
        <w:tab/>
        <w:t>170</w:t>
      </w:r>
    </w:p>
    <w:p w14:paraId="76B12265" w14:textId="3AABFC9B" w:rsidR="00225205" w:rsidRDefault="00225205" w:rsidP="00225205">
      <w:pPr>
        <w:ind w:left="720" w:firstLine="720"/>
      </w:pPr>
      <w:r w:rsidRPr="00225205">
        <w:t>Conversion to REIT mechanics</w:t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61CA3180" w14:textId="76BBAA9A" w:rsidR="00225205" w:rsidRDefault="00225205" w:rsidP="00225205">
      <w:pPr>
        <w:ind w:left="720" w:firstLine="720"/>
      </w:pPr>
      <w:r w:rsidRPr="00225205">
        <w:t>DSTs - Advantages and Disadvantages</w:t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6A17EE8E" w14:textId="00A8D3ED" w:rsidR="00225205" w:rsidRDefault="00225205" w:rsidP="00225205">
      <w:pPr>
        <w:ind w:left="720" w:firstLine="720"/>
      </w:pPr>
      <w:r w:rsidRPr="00225205">
        <w:t>Other Operating and Tax Issues</w:t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3645A02F" w14:textId="16745A4D" w:rsidR="00225205" w:rsidRDefault="00225205" w:rsidP="00225205">
      <w:pPr>
        <w:ind w:left="720" w:firstLine="720"/>
      </w:pPr>
      <w:r w:rsidRPr="00225205">
        <w:t>Example grantor trust cover letter</w:t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390EE8BA" w14:textId="77777777" w:rsidR="00225205" w:rsidRDefault="00225205" w:rsidP="00225205"/>
    <w:p w14:paraId="6990B3DE" w14:textId="41642CD5" w:rsidR="00225205" w:rsidRDefault="00225205" w:rsidP="00225205">
      <w:pPr>
        <w:ind w:firstLine="720"/>
      </w:pPr>
      <w:r w:rsidRPr="00225205">
        <w:t>FinCEN 114 – Report of Foreign Bank &amp; Financial Account (FBAR)</w:t>
      </w:r>
      <w:r>
        <w:tab/>
      </w:r>
      <w:r>
        <w:tab/>
        <w:t>178</w:t>
      </w:r>
    </w:p>
    <w:p w14:paraId="40040FA7" w14:textId="4DEEC996" w:rsidR="00225205" w:rsidRDefault="00225205" w:rsidP="00225205">
      <w:pPr>
        <w:ind w:left="720" w:firstLine="720"/>
      </w:pPr>
      <w:r w:rsidRPr="00225205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2A6CBF57" w14:textId="287E4F7D" w:rsidR="00225205" w:rsidRDefault="00225205" w:rsidP="00225205">
      <w:pPr>
        <w:ind w:left="720" w:firstLine="720"/>
      </w:pPr>
      <w:r w:rsidRPr="00225205">
        <w:t>FBAR penalty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20DF1FED" w14:textId="77777777" w:rsidR="00225205" w:rsidRDefault="00225205" w:rsidP="00225205"/>
    <w:p w14:paraId="50784D54" w14:textId="00EF92C4" w:rsidR="00225205" w:rsidRDefault="00225205" w:rsidP="00225205">
      <w:pPr>
        <w:ind w:firstLine="720"/>
      </w:pPr>
      <w:r w:rsidRPr="00225205">
        <w:t>FBAR Penalty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42D95B8C" w14:textId="0E8CCC8C" w:rsidR="00225205" w:rsidRDefault="00225205" w:rsidP="00225205">
      <w:pPr>
        <w:ind w:left="720" w:firstLine="720"/>
      </w:pPr>
      <w:r w:rsidRPr="00225205">
        <w:t>8th Amendment rules preventing excessive fines and penalties</w:t>
      </w:r>
      <w:r>
        <w:tab/>
      </w:r>
      <w:r>
        <w:tab/>
        <w:t>178</w:t>
      </w:r>
    </w:p>
    <w:p w14:paraId="07D987DC" w14:textId="0DF98A49" w:rsidR="00225205" w:rsidRDefault="00225205" w:rsidP="00225205">
      <w:pPr>
        <w:ind w:left="720" w:firstLine="720"/>
      </w:pPr>
      <w:r w:rsidRPr="00225205">
        <w:t>Massive penalties assessed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1F7FB12A" w14:textId="77777777" w:rsidR="00225205" w:rsidRDefault="00225205" w:rsidP="00225205"/>
    <w:p w14:paraId="53F70E5B" w14:textId="53D19C3C" w:rsidR="00225205" w:rsidRDefault="00225205" w:rsidP="00225205">
      <w:pPr>
        <w:ind w:firstLine="720"/>
      </w:pPr>
      <w:r w:rsidRPr="00225205">
        <w:t>Other Foreign Investor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249E0BCD" w14:textId="011D7330" w:rsidR="00225205" w:rsidRDefault="00225205" w:rsidP="00225205">
      <w:pPr>
        <w:ind w:left="720" w:firstLine="720"/>
      </w:pPr>
      <w:r w:rsidRPr="00225205">
        <w:t>Who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5219ACBB" w14:textId="26D9E65F" w:rsidR="00225205" w:rsidRDefault="00225205" w:rsidP="00225205">
      <w:pPr>
        <w:ind w:left="720" w:firstLine="720"/>
      </w:pPr>
      <w:r w:rsidRPr="00225205">
        <w:t>Non-filing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3F423816" w14:textId="4579DE9B" w:rsidR="00DE4BA1" w:rsidRDefault="00225205" w:rsidP="00DE4BA1">
      <w:r>
        <w:tab/>
      </w:r>
      <w:r>
        <w:tab/>
      </w:r>
      <w:proofErr w:type="spellStart"/>
      <w:r w:rsidRPr="00225205">
        <w:t>Farhy</w:t>
      </w:r>
      <w:proofErr w:type="spellEnd"/>
      <w:r w:rsidRPr="00225205">
        <w:t>, admitted tax cheat, argues Form 5471 penalties not enforceable</w:t>
      </w:r>
      <w:r>
        <w:tab/>
        <w:t>179</w:t>
      </w:r>
    </w:p>
    <w:p w14:paraId="79D21470" w14:textId="67724F83" w:rsidR="00225205" w:rsidRDefault="00225205" w:rsidP="00225205">
      <w:pPr>
        <w:ind w:left="720" w:firstLine="720"/>
      </w:pPr>
      <w:proofErr w:type="spellStart"/>
      <w:r w:rsidRPr="00225205">
        <w:t>Farhy</w:t>
      </w:r>
      <w:proofErr w:type="spellEnd"/>
      <w:r w:rsidRPr="00225205">
        <w:t xml:space="preserve"> challenges IRS’s authority to assess penalties</w:t>
      </w:r>
      <w:r>
        <w:tab/>
      </w:r>
      <w:r>
        <w:tab/>
      </w:r>
      <w:r>
        <w:tab/>
        <w:t>179</w:t>
      </w:r>
    </w:p>
    <w:p w14:paraId="57D45166" w14:textId="3E4443DE" w:rsidR="00225205" w:rsidRDefault="00225205" w:rsidP="00225205">
      <w:pPr>
        <w:ind w:left="720" w:firstLine="720"/>
      </w:pPr>
      <w:r w:rsidRPr="00225205">
        <w:t>Court of Appeals Sides with IRS – Let’s Penalties Stand</w:t>
      </w:r>
      <w:r>
        <w:tab/>
      </w:r>
      <w:r>
        <w:tab/>
      </w:r>
      <w:r>
        <w:tab/>
        <w:t>179</w:t>
      </w:r>
    </w:p>
    <w:p w14:paraId="1AAE9F36" w14:textId="77777777" w:rsidR="00225205" w:rsidRDefault="00225205" w:rsidP="00225205"/>
    <w:p w14:paraId="4E9DAF8C" w14:textId="77777777" w:rsidR="003974D3" w:rsidRDefault="003974D3" w:rsidP="00225205"/>
    <w:p w14:paraId="0AE4365D" w14:textId="0EF24344" w:rsidR="00225205" w:rsidRPr="003974D3" w:rsidRDefault="00225205" w:rsidP="00225205">
      <w:pPr>
        <w:rPr>
          <w:u w:val="single"/>
        </w:rPr>
      </w:pPr>
      <w:r w:rsidRPr="003974D3">
        <w:rPr>
          <w:u w:val="single"/>
        </w:rPr>
        <w:t xml:space="preserve">TAB 8: </w:t>
      </w:r>
      <w:r w:rsidRPr="003974D3">
        <w:rPr>
          <w:u w:val="single"/>
        </w:rPr>
        <w:tab/>
      </w:r>
      <w:r w:rsidRPr="003974D3">
        <w:rPr>
          <w:u w:val="single"/>
        </w:rPr>
        <w:t>Estate and Trust Developments</w:t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  <w:t>181</w:t>
      </w:r>
    </w:p>
    <w:p w14:paraId="6F9086DC" w14:textId="4942889A" w:rsidR="00225205" w:rsidRDefault="00225205" w:rsidP="00225205">
      <w:pPr>
        <w:ind w:firstLine="720"/>
      </w:pPr>
      <w:r w:rsidRPr="00225205">
        <w:t>2025 – Estates by the Numbers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65BAAC55" w14:textId="416827DF" w:rsidR="00225205" w:rsidRDefault="00225205" w:rsidP="00225205">
      <w:pPr>
        <w:ind w:left="720" w:firstLine="720"/>
      </w:pPr>
      <w:r w:rsidRPr="00225205">
        <w:t>OBBBA changes to estate tax base amounts</w:t>
      </w:r>
      <w:r>
        <w:tab/>
      </w:r>
      <w:r>
        <w:tab/>
      </w:r>
      <w:r>
        <w:tab/>
      </w:r>
      <w:r>
        <w:tab/>
        <w:t>181</w:t>
      </w:r>
    </w:p>
    <w:p w14:paraId="33A578D9" w14:textId="5F992342" w:rsidR="00225205" w:rsidRDefault="00225205" w:rsidP="00225205">
      <w:pPr>
        <w:ind w:left="720" w:firstLine="720"/>
      </w:pPr>
      <w:r w:rsidRPr="00225205">
        <w:t>Estate Tax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1195594D" w14:textId="6F1CE9C8" w:rsidR="00225205" w:rsidRDefault="00225205" w:rsidP="00225205">
      <w:pPr>
        <w:ind w:left="720" w:firstLine="720"/>
      </w:pPr>
      <w:r w:rsidRPr="00225205">
        <w:t>Table A-Unified Rate Schedule</w:t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46633D54" w14:textId="77777777" w:rsidR="00225205" w:rsidRDefault="00225205" w:rsidP="00225205"/>
    <w:p w14:paraId="445F3011" w14:textId="42569D69" w:rsidR="00225205" w:rsidRDefault="00225205" w:rsidP="00225205">
      <w:pPr>
        <w:ind w:firstLine="720"/>
      </w:pPr>
      <w:r w:rsidRPr="00225205">
        <w:t>Estate Form 706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5DD678A1" w14:textId="52B07B34" w:rsidR="00225205" w:rsidRDefault="00225205" w:rsidP="00225205">
      <w:pPr>
        <w:ind w:left="720" w:firstLine="720"/>
      </w:pPr>
      <w:r w:rsidRPr="00225205">
        <w:t>2025 version of Form 706 includes significant changes</w:t>
      </w:r>
      <w:r>
        <w:tab/>
      </w:r>
      <w:r>
        <w:tab/>
      </w:r>
      <w:r>
        <w:tab/>
        <w:t>182</w:t>
      </w:r>
    </w:p>
    <w:p w14:paraId="01DB1685" w14:textId="4C696284" w:rsidR="00225205" w:rsidRDefault="00225205" w:rsidP="00225205">
      <w:pPr>
        <w:ind w:left="720" w:firstLine="720"/>
      </w:pPr>
      <w:r w:rsidRPr="00225205">
        <w:t>Estate closing letters fee reduction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3A42928E" w14:textId="77777777" w:rsidR="00225205" w:rsidRDefault="00225205" w:rsidP="00225205"/>
    <w:p w14:paraId="569DBE1F" w14:textId="275BB383" w:rsidR="00225205" w:rsidRDefault="00225205" w:rsidP="00225205">
      <w:pPr>
        <w:ind w:left="720"/>
      </w:pPr>
      <w:r w:rsidRPr="00225205">
        <w:t>Gifting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6C98070E" w14:textId="5B2D6D26" w:rsidR="00225205" w:rsidRDefault="00225205" w:rsidP="00225205">
      <w:pPr>
        <w:ind w:left="720" w:firstLine="720"/>
      </w:pPr>
      <w:r w:rsidRPr="00225205">
        <w:t>Gift-splitting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2659AC16" w14:textId="22E51D9A" w:rsidR="00225205" w:rsidRDefault="00225205" w:rsidP="00225205">
      <w:pPr>
        <w:ind w:left="720" w:firstLine="720"/>
      </w:pPr>
      <w:r w:rsidRPr="00225205">
        <w:t>Generally, each spouse must file Form 709 to split gifts</w:t>
      </w:r>
      <w:r>
        <w:tab/>
      </w:r>
      <w:r>
        <w:tab/>
      </w:r>
      <w:r>
        <w:tab/>
        <w:t>183</w:t>
      </w:r>
    </w:p>
    <w:p w14:paraId="78BED0B3" w14:textId="576F0BF7" w:rsidR="00225205" w:rsidRDefault="00225205" w:rsidP="00225205">
      <w:pPr>
        <w:ind w:left="720" w:firstLine="720"/>
      </w:pPr>
      <w:r w:rsidRPr="00225205">
        <w:t>Form 709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3A7EF1A6" w14:textId="77777777" w:rsidR="00225205" w:rsidRDefault="00225205" w:rsidP="00225205"/>
    <w:p w14:paraId="06C73EEF" w14:textId="43112D07" w:rsidR="00225205" w:rsidRDefault="00225205" w:rsidP="00225205">
      <w:pPr>
        <w:ind w:firstLine="720"/>
      </w:pPr>
      <w:r w:rsidRPr="00225205">
        <w:t>Portability Election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6660C289" w14:textId="7FC809F6" w:rsidR="00225205" w:rsidRDefault="00225205" w:rsidP="00225205">
      <w:pPr>
        <w:ind w:left="720" w:firstLine="720"/>
      </w:pPr>
      <w:r w:rsidRPr="00225205">
        <w:t>OBBBA requires another look at portability election</w:t>
      </w:r>
      <w:r>
        <w:tab/>
      </w:r>
      <w:r>
        <w:tab/>
      </w:r>
      <w:r>
        <w:tab/>
      </w:r>
      <w:r>
        <w:tab/>
        <w:t>185</w:t>
      </w:r>
    </w:p>
    <w:p w14:paraId="1C99CE99" w14:textId="7D52DD89" w:rsidR="00225205" w:rsidRDefault="00225205" w:rsidP="00225205">
      <w:pPr>
        <w:ind w:left="720" w:firstLine="720"/>
      </w:pPr>
      <w:r w:rsidRPr="00225205">
        <w:t>Portability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647DAAD4" w14:textId="6D8F29F3" w:rsidR="00225205" w:rsidRDefault="00225205" w:rsidP="00225205">
      <w:pPr>
        <w:ind w:left="720" w:firstLine="720"/>
      </w:pPr>
      <w:r w:rsidRPr="00225205">
        <w:t>DSUE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1A9B6B8F" w14:textId="7F59DD2E" w:rsidR="00225205" w:rsidRDefault="00225205" w:rsidP="00225205">
      <w:pPr>
        <w:ind w:left="720" w:firstLine="720"/>
      </w:pPr>
      <w:r w:rsidRPr="00225205">
        <w:t>What about estates not required to file Form 706?</w:t>
      </w:r>
      <w:r>
        <w:tab/>
      </w:r>
      <w:r>
        <w:tab/>
      </w:r>
      <w:r>
        <w:tab/>
      </w:r>
      <w:r>
        <w:tab/>
        <w:t>185</w:t>
      </w:r>
    </w:p>
    <w:p w14:paraId="203821E4" w14:textId="41D33D21" w:rsidR="00225205" w:rsidRDefault="00225205" w:rsidP="00225205">
      <w:pPr>
        <w:ind w:left="720" w:firstLine="720"/>
      </w:pPr>
      <w:r w:rsidRPr="00225205">
        <w:t>Form 706 not required but portability election needed</w:t>
      </w:r>
      <w:r>
        <w:tab/>
      </w:r>
      <w:r>
        <w:tab/>
      </w:r>
      <w:r>
        <w:tab/>
        <w:t>185</w:t>
      </w:r>
    </w:p>
    <w:p w14:paraId="386D346D" w14:textId="3F9633F9" w:rsidR="00225205" w:rsidRDefault="00225205" w:rsidP="00225205">
      <w:pPr>
        <w:ind w:left="720" w:firstLine="720"/>
      </w:pPr>
      <w:r w:rsidRPr="00225205">
        <w:t>Late portability election allowed</w:t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4C8FBD5E" w14:textId="77777777" w:rsidR="00225205" w:rsidRDefault="00225205" w:rsidP="00225205"/>
    <w:p w14:paraId="3150082D" w14:textId="7D1B0E59" w:rsidR="00225205" w:rsidRDefault="00225205" w:rsidP="00225205">
      <w:pPr>
        <w:ind w:firstLine="720"/>
      </w:pPr>
      <w:r w:rsidRPr="00225205">
        <w:t>Other Estate and Gift Tax Developments</w:t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01BA1924" w14:textId="1027832A" w:rsidR="00225205" w:rsidRDefault="00225205" w:rsidP="00225205">
      <w:pPr>
        <w:ind w:left="720" w:firstLine="720"/>
      </w:pPr>
      <w:r w:rsidRPr="00225205">
        <w:lastRenderedPageBreak/>
        <w:t>Value of Life Insurance Included in C Corp Value for Estate</w:t>
      </w:r>
      <w:r>
        <w:tab/>
      </w:r>
      <w:r>
        <w:tab/>
      </w:r>
      <w:r>
        <w:tab/>
        <w:t>187</w:t>
      </w:r>
    </w:p>
    <w:p w14:paraId="58B9F367" w14:textId="441E1B40" w:rsidR="00225205" w:rsidRDefault="00225205" w:rsidP="00225205">
      <w:pPr>
        <w:ind w:left="720" w:firstLine="720"/>
      </w:pPr>
      <w:r w:rsidRPr="00225205">
        <w:t>What is the value of the business?</w:t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205ED1BD" w14:textId="48CB5470" w:rsidR="00225205" w:rsidRDefault="00225205" w:rsidP="00225205">
      <w:pPr>
        <w:ind w:left="720" w:firstLine="720"/>
      </w:pPr>
      <w:r w:rsidRPr="00225205">
        <w:t>Life insurance – in or out of valuation</w:t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4B82DBC0" w14:textId="07D69B1D" w:rsidR="00225205" w:rsidRDefault="00225205" w:rsidP="00225205">
      <w:pPr>
        <w:ind w:left="720" w:firstLine="720"/>
      </w:pPr>
      <w:r w:rsidRPr="00225205">
        <w:t>Supreme Court analyzes chicken and egg dilemma</w:t>
      </w:r>
      <w:r>
        <w:tab/>
      </w:r>
      <w:r>
        <w:tab/>
      </w:r>
      <w:r>
        <w:tab/>
      </w:r>
      <w:r>
        <w:tab/>
        <w:t>187</w:t>
      </w:r>
    </w:p>
    <w:p w14:paraId="377936CB" w14:textId="2422D942" w:rsidR="00225205" w:rsidRDefault="00225205" w:rsidP="00225205">
      <w:pPr>
        <w:ind w:left="720" w:firstLine="720"/>
      </w:pPr>
      <w:r w:rsidRPr="00225205">
        <w:t>Valuation based on pre-redemption value</w:t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505F4382" w14:textId="31F56DA2" w:rsidR="00225205" w:rsidRDefault="00225205" w:rsidP="00225205">
      <w:pPr>
        <w:ind w:left="720" w:firstLine="720"/>
      </w:pPr>
      <w:r w:rsidRPr="00225205">
        <w:t>Final Regulations Issued for Basis Reporting Rules</w:t>
      </w:r>
      <w:r>
        <w:tab/>
      </w:r>
      <w:r>
        <w:tab/>
      </w:r>
      <w:r>
        <w:tab/>
      </w:r>
      <w:r>
        <w:tab/>
        <w:t>188</w:t>
      </w:r>
    </w:p>
    <w:p w14:paraId="395BA3CB" w14:textId="61B54B89" w:rsidR="00225205" w:rsidRDefault="00225205" w:rsidP="00225205">
      <w:pPr>
        <w:ind w:left="720" w:firstLine="720"/>
      </w:pPr>
      <w:r w:rsidRPr="00225205">
        <w:t xml:space="preserve">Form 8971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7485D71C" w14:textId="2C290FB5" w:rsidR="00225205" w:rsidRDefault="00225205" w:rsidP="00225205">
      <w:pPr>
        <w:ind w:left="720" w:firstLine="720"/>
      </w:pPr>
      <w:r w:rsidRPr="00225205">
        <w:t>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0FCA5020" w14:textId="2EF85A4B" w:rsidR="00225205" w:rsidRDefault="00225205" w:rsidP="00225205">
      <w:pPr>
        <w:ind w:left="720" w:firstLine="720"/>
      </w:pPr>
      <w:r w:rsidRPr="00225205">
        <w:t>Disclosure Required for Recipients of Large Gifts from Foreign Persons</w:t>
      </w:r>
      <w:r>
        <w:tab/>
        <w:t>189</w:t>
      </w:r>
    </w:p>
    <w:p w14:paraId="62E8597F" w14:textId="77777777" w:rsidR="00225205" w:rsidRDefault="00225205" w:rsidP="00225205">
      <w:pPr>
        <w:ind w:left="720" w:firstLine="720"/>
      </w:pPr>
    </w:p>
    <w:p w14:paraId="4D63830E" w14:textId="452E2A9E" w:rsidR="00225205" w:rsidRDefault="00225205" w:rsidP="00225205">
      <w:pPr>
        <w:ind w:left="720" w:firstLine="720"/>
      </w:pPr>
      <w:r w:rsidRPr="00225205">
        <w:t>Transcript Delivery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1F751D08" w14:textId="0373D1E3" w:rsidR="00225205" w:rsidRDefault="00225205" w:rsidP="00225205">
      <w:pPr>
        <w:ind w:left="720" w:firstLine="720"/>
      </w:pPr>
      <w:r w:rsidRPr="00225205">
        <w:t>T</w:t>
      </w:r>
      <w:r>
        <w:t xml:space="preserve">DS </w:t>
      </w:r>
      <w:r w:rsidRPr="00225205">
        <w:t>Now Available for Estate Tax Accounts</w:t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0E30FE84" w14:textId="77777777" w:rsidR="00225205" w:rsidRDefault="00225205" w:rsidP="00225205">
      <w:pPr>
        <w:ind w:left="720" w:firstLine="720"/>
      </w:pPr>
    </w:p>
    <w:p w14:paraId="182CA187" w14:textId="690DAABE" w:rsidR="00225205" w:rsidRDefault="00225205" w:rsidP="00225205">
      <w:pPr>
        <w:ind w:left="720" w:firstLine="720"/>
      </w:pPr>
      <w:r w:rsidRPr="00225205">
        <w:t>Decedent Filing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090E351C" w14:textId="4E46C233" w:rsidR="00225205" w:rsidRDefault="00225205" w:rsidP="00225205">
      <w:pPr>
        <w:ind w:left="1440" w:firstLine="720"/>
      </w:pPr>
      <w:r w:rsidRPr="00225205">
        <w:t>Claiming refunds for deceased taxpayers</w:t>
      </w:r>
      <w:r>
        <w:tab/>
      </w:r>
      <w:r>
        <w:tab/>
      </w:r>
      <w:r>
        <w:tab/>
      </w:r>
      <w:r>
        <w:tab/>
        <w:t>191</w:t>
      </w:r>
    </w:p>
    <w:p w14:paraId="6B2EB528" w14:textId="50894E11" w:rsidR="00225205" w:rsidRDefault="00225205" w:rsidP="00225205">
      <w:pPr>
        <w:ind w:left="1440" w:firstLine="720"/>
      </w:pPr>
      <w:r w:rsidRPr="00225205">
        <w:t>Allocation of Decedent’s Income</w:t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08301478" w14:textId="271E0E7B" w:rsidR="00225205" w:rsidRDefault="00225205" w:rsidP="00225205">
      <w:pPr>
        <w:ind w:left="1440" w:firstLine="720"/>
      </w:pPr>
      <w:r w:rsidRPr="00225205">
        <w:t>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7151210A" w14:textId="34ECE2C4" w:rsidR="00225205" w:rsidRDefault="003974D3" w:rsidP="00225205">
      <w:pPr>
        <w:ind w:left="1440" w:firstLine="720"/>
      </w:pPr>
      <w:r w:rsidRPr="003974D3">
        <w:t>Joint 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4DC9721F" w14:textId="17BA597B" w:rsidR="003974D3" w:rsidRDefault="003974D3" w:rsidP="00225205">
      <w:pPr>
        <w:ind w:left="1440" w:firstLine="720"/>
      </w:pPr>
      <w:r w:rsidRPr="003974D3">
        <w:t>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32505C19" w14:textId="2B7E7921" w:rsidR="003974D3" w:rsidRDefault="003974D3" w:rsidP="00225205">
      <w:pPr>
        <w:ind w:left="1440" w:firstLine="720"/>
      </w:pPr>
      <w:r w:rsidRPr="003974D3">
        <w:t>Form 1099 matching problems</w:t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5D8A832D" w14:textId="0EB928C1" w:rsidR="003974D3" w:rsidRDefault="003974D3" w:rsidP="00225205">
      <w:pPr>
        <w:ind w:left="1440" w:firstLine="720"/>
      </w:pPr>
      <w:r w:rsidRPr="003974D3">
        <w:t>RECONCILIATION OF INTEREST AND DIVIDEND INCOME</w:t>
      </w:r>
      <w:r>
        <w:tab/>
        <w:t>194</w:t>
      </w:r>
    </w:p>
    <w:p w14:paraId="4320425E" w14:textId="54233ED8" w:rsidR="003974D3" w:rsidRDefault="003974D3" w:rsidP="00225205">
      <w:pPr>
        <w:ind w:left="1440" w:firstLine="720"/>
      </w:pPr>
      <w:r w:rsidRPr="003974D3">
        <w:t>Other items of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0ABA26AC" w14:textId="14E1F0B6" w:rsidR="003974D3" w:rsidRDefault="003974D3" w:rsidP="003974D3">
      <w:pPr>
        <w:ind w:left="1440" w:firstLine="720"/>
      </w:pPr>
      <w:r w:rsidRPr="003974D3">
        <w:t xml:space="preserve">Table B.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2D4B25D6" w14:textId="77777777" w:rsidR="003974D3" w:rsidRDefault="003974D3" w:rsidP="003974D3">
      <w:pPr>
        <w:ind w:left="1440" w:firstLine="720"/>
      </w:pPr>
    </w:p>
    <w:p w14:paraId="4AB31148" w14:textId="4BF8ECA8" w:rsidR="003974D3" w:rsidRDefault="003974D3" w:rsidP="003974D3">
      <w:pPr>
        <w:ind w:left="1440" w:firstLine="720"/>
      </w:pPr>
      <w:r w:rsidRPr="003974D3">
        <w:t>Allocation of Decedent’s Deductions</w:t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1E225017" w14:textId="13DA0172" w:rsidR="003974D3" w:rsidRDefault="003974D3" w:rsidP="003974D3">
      <w:pPr>
        <w:ind w:left="2160" w:firstLine="720"/>
      </w:pPr>
      <w:r w:rsidRPr="003974D3">
        <w:t>Medical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289B4D5F" w14:textId="79B26F11" w:rsidR="003974D3" w:rsidRDefault="003974D3" w:rsidP="003974D3">
      <w:pPr>
        <w:ind w:left="2160" w:firstLine="720"/>
      </w:pPr>
      <w:r>
        <w:t>P</w:t>
      </w:r>
      <w:r w:rsidRPr="003974D3">
        <w:t xml:space="preserve">ost death medical expenses </w:t>
      </w:r>
      <w:r>
        <w:tab/>
      </w:r>
      <w:r>
        <w:tab/>
      </w:r>
      <w:r>
        <w:tab/>
      </w:r>
      <w:r>
        <w:tab/>
        <w:t>200</w:t>
      </w:r>
    </w:p>
    <w:p w14:paraId="54C409F4" w14:textId="3AE5E675" w:rsidR="003974D3" w:rsidRDefault="003974D3" w:rsidP="003974D3">
      <w:pPr>
        <w:ind w:left="2160" w:firstLine="720"/>
      </w:pPr>
      <w:r w:rsidRPr="003974D3">
        <w:t>Medical expenses of decedents and HSAs</w:t>
      </w:r>
      <w:r>
        <w:tab/>
      </w:r>
      <w:r>
        <w:tab/>
      </w:r>
      <w:r>
        <w:tab/>
        <w:t>200</w:t>
      </w:r>
    </w:p>
    <w:p w14:paraId="0A137C40" w14:textId="47A0057C" w:rsidR="003974D3" w:rsidRDefault="003974D3" w:rsidP="003974D3">
      <w:pPr>
        <w:ind w:left="2160" w:firstLine="720"/>
      </w:pPr>
      <w:r w:rsidRPr="003974D3">
        <w:t>Taxpayer friendly HSA third option exists</w:t>
      </w:r>
      <w:r>
        <w:tab/>
      </w:r>
      <w:r>
        <w:tab/>
      </w:r>
      <w:r>
        <w:tab/>
        <w:t>201</w:t>
      </w:r>
    </w:p>
    <w:p w14:paraId="3B6DD733" w14:textId="385B0892" w:rsidR="003974D3" w:rsidRDefault="003974D3" w:rsidP="003974D3">
      <w:pPr>
        <w:ind w:left="2160" w:firstLine="720"/>
      </w:pPr>
      <w:r w:rsidRPr="003974D3">
        <w:t>Qualified medical expenses defined for this purpose</w:t>
      </w:r>
      <w:r>
        <w:tab/>
        <w:t>201</w:t>
      </w:r>
    </w:p>
    <w:p w14:paraId="0B02E0D4" w14:textId="29E6BA7F" w:rsidR="003974D3" w:rsidRDefault="003974D3" w:rsidP="003974D3">
      <w:pPr>
        <w:ind w:left="2160" w:firstLine="720"/>
      </w:pPr>
      <w:r w:rsidRPr="003974D3">
        <w:t>Sample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3065A082" w14:textId="296E231C" w:rsidR="003974D3" w:rsidRDefault="003974D3" w:rsidP="003974D3">
      <w:pPr>
        <w:ind w:left="2160" w:firstLine="720"/>
      </w:pPr>
      <w:r w:rsidRPr="003974D3">
        <w:t>Deductions in respect of a decedent</w:t>
      </w:r>
      <w:r>
        <w:tab/>
      </w:r>
      <w:r>
        <w:tab/>
      </w:r>
      <w:r>
        <w:tab/>
      </w:r>
      <w:r>
        <w:tab/>
        <w:t>202</w:t>
      </w:r>
    </w:p>
    <w:p w14:paraId="6912A165" w14:textId="72AB3B5F" w:rsidR="003974D3" w:rsidRDefault="003974D3" w:rsidP="003974D3">
      <w:pPr>
        <w:ind w:left="2160" w:firstLine="720"/>
      </w:pPr>
      <w:r w:rsidRPr="003974D3">
        <w:t>Deduction for losses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74351CD6" w14:textId="7B5B087E" w:rsidR="003974D3" w:rsidRDefault="003974D3" w:rsidP="003974D3">
      <w:pPr>
        <w:ind w:left="2160" w:firstLine="720"/>
      </w:pPr>
      <w:r w:rsidRPr="003974D3">
        <w:t>Unrecovered investment in pension or annuity.</w:t>
      </w:r>
      <w:r>
        <w:tab/>
      </w:r>
      <w:r>
        <w:tab/>
        <w:t>203</w:t>
      </w:r>
    </w:p>
    <w:p w14:paraId="352FF45E" w14:textId="6AAB0307" w:rsidR="003974D3" w:rsidRDefault="003974D3" w:rsidP="003974D3">
      <w:pPr>
        <w:ind w:left="2160" w:firstLine="720"/>
      </w:pPr>
      <w:r w:rsidRPr="003974D3">
        <w:t>Mortgage loan costs</w:t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3EA00093" w14:textId="77777777" w:rsidR="003974D3" w:rsidRDefault="003974D3" w:rsidP="003974D3"/>
    <w:p w14:paraId="34074BE1" w14:textId="77777777" w:rsidR="003974D3" w:rsidRDefault="003974D3" w:rsidP="003974D3"/>
    <w:p w14:paraId="6F633DB8" w14:textId="1D49CCC1" w:rsidR="003974D3" w:rsidRPr="003974D3" w:rsidRDefault="003974D3" w:rsidP="003974D3">
      <w:pPr>
        <w:rPr>
          <w:u w:val="single"/>
        </w:rPr>
      </w:pPr>
      <w:r w:rsidRPr="003974D3">
        <w:rPr>
          <w:u w:val="single"/>
        </w:rPr>
        <w:t xml:space="preserve">TAB 9: </w:t>
      </w:r>
      <w:r w:rsidRPr="003974D3">
        <w:rPr>
          <w:u w:val="single"/>
        </w:rPr>
        <w:tab/>
      </w:r>
      <w:r w:rsidRPr="003974D3">
        <w:rPr>
          <w:u w:val="single"/>
        </w:rPr>
        <w:t>IRS Changes and Updates</w:t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</w:r>
      <w:r w:rsidRPr="003974D3">
        <w:rPr>
          <w:u w:val="single"/>
        </w:rPr>
        <w:tab/>
        <w:t>205</w:t>
      </w:r>
    </w:p>
    <w:p w14:paraId="59E44DED" w14:textId="364BF80D" w:rsidR="003974D3" w:rsidRDefault="003974D3" w:rsidP="003974D3">
      <w:pPr>
        <w:ind w:firstLine="720"/>
      </w:pPr>
      <w:r w:rsidRPr="003974D3">
        <w:t>IRS Data Book Fast Facts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5F54D355" w14:textId="7A46094F" w:rsidR="003974D3" w:rsidRDefault="003974D3" w:rsidP="003974D3">
      <w:pPr>
        <w:ind w:left="720" w:firstLine="720"/>
      </w:pPr>
      <w:r w:rsidRPr="003974D3">
        <w:t>Do you think it’s okay to cheat on your tax returns?</w:t>
      </w:r>
      <w:r>
        <w:tab/>
      </w:r>
      <w:r>
        <w:tab/>
      </w:r>
      <w:r>
        <w:tab/>
      </w:r>
      <w:r>
        <w:tab/>
        <w:t>205</w:t>
      </w:r>
    </w:p>
    <w:p w14:paraId="0C51047C" w14:textId="7223C60C" w:rsidR="003974D3" w:rsidRDefault="003974D3" w:rsidP="003974D3">
      <w:pPr>
        <w:ind w:left="720" w:firstLine="720"/>
      </w:pPr>
      <w:r w:rsidRPr="003974D3">
        <w:t xml:space="preserve">What is an Acceptable Amount </w:t>
      </w:r>
      <w:proofErr w:type="gramStart"/>
      <w:r w:rsidRPr="003974D3">
        <w:t>To</w:t>
      </w:r>
      <w:proofErr w:type="gramEnd"/>
      <w:r w:rsidRPr="003974D3">
        <w:t xml:space="preserve"> Cheat on Income Taxes?</w:t>
      </w:r>
      <w:r>
        <w:tab/>
      </w:r>
      <w:r>
        <w:tab/>
        <w:t>205</w:t>
      </w:r>
    </w:p>
    <w:p w14:paraId="617F69F5" w14:textId="23F06AF8" w:rsidR="003974D3" w:rsidRDefault="003974D3" w:rsidP="003974D3">
      <w:pPr>
        <w:ind w:left="720" w:firstLine="720"/>
      </w:pPr>
      <w:r w:rsidRPr="003974D3">
        <w:t>Filing Stats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347CB760" w14:textId="01DB7EAF" w:rsidR="003974D3" w:rsidRDefault="003974D3" w:rsidP="003974D3">
      <w:pPr>
        <w:ind w:left="720" w:firstLine="720"/>
      </w:pPr>
      <w:r w:rsidRPr="003974D3">
        <w:t>Audit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5F7EEEAD" w14:textId="77777777" w:rsidR="003974D3" w:rsidRDefault="003974D3" w:rsidP="003974D3">
      <w:pPr>
        <w:ind w:left="720" w:firstLine="720"/>
      </w:pPr>
      <w:r w:rsidRPr="003974D3">
        <w:t>Number of Returns Examined</w:t>
      </w:r>
      <w:r>
        <w:t xml:space="preserve"> Chart</w:t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663C58BA" w14:textId="77777777" w:rsidR="003974D3" w:rsidRDefault="003974D3" w:rsidP="003974D3">
      <w:pPr>
        <w:ind w:left="720" w:firstLine="720"/>
      </w:pPr>
      <w:r w:rsidRPr="003974D3">
        <w:t>2024 and 2023 IRS Audits of Individual Tax Returns</w:t>
      </w:r>
      <w:r>
        <w:tab/>
      </w:r>
      <w:r>
        <w:tab/>
      </w:r>
      <w:r>
        <w:tab/>
      </w:r>
      <w:r>
        <w:tab/>
        <w:t>206</w:t>
      </w:r>
    </w:p>
    <w:p w14:paraId="6B7F14A6" w14:textId="77777777" w:rsidR="003974D3" w:rsidRDefault="003974D3" w:rsidP="003974D3">
      <w:pPr>
        <w:ind w:left="720" w:firstLine="720"/>
      </w:pPr>
      <w:r w:rsidRPr="003974D3">
        <w:t>Fast fact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5B42C629" w14:textId="77777777" w:rsidR="003974D3" w:rsidRDefault="003974D3" w:rsidP="003974D3">
      <w:pPr>
        <w:ind w:left="720" w:firstLine="720"/>
      </w:pPr>
      <w:r w:rsidRPr="003974D3">
        <w:t>IRS workforce woes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1BAE3A5E" w14:textId="77777777" w:rsidR="003974D3" w:rsidRDefault="003974D3" w:rsidP="003974D3">
      <w:pPr>
        <w:ind w:left="720" w:firstLine="720"/>
      </w:pPr>
      <w:r w:rsidRPr="003974D3">
        <w:t>Where does the Federal government revenue come from?</w:t>
      </w:r>
      <w:r>
        <w:tab/>
      </w:r>
      <w:r>
        <w:tab/>
      </w:r>
      <w:r>
        <w:tab/>
        <w:t>207</w:t>
      </w:r>
    </w:p>
    <w:p w14:paraId="1113F223" w14:textId="77777777" w:rsidR="003974D3" w:rsidRDefault="003974D3" w:rsidP="003974D3"/>
    <w:p w14:paraId="1142E244" w14:textId="77777777" w:rsidR="003974D3" w:rsidRDefault="003974D3" w:rsidP="003974D3"/>
    <w:p w14:paraId="65C7CECD" w14:textId="77777777" w:rsidR="003974D3" w:rsidRDefault="003974D3" w:rsidP="003974D3"/>
    <w:p w14:paraId="41585B6F" w14:textId="17AC2BD0" w:rsidR="003974D3" w:rsidRDefault="003974D3" w:rsidP="003974D3">
      <w:pPr>
        <w:ind w:firstLine="720"/>
      </w:pPr>
      <w:r w:rsidRPr="003974D3">
        <w:lastRenderedPageBreak/>
        <w:t>Post Appeals Mediation Pilot Program Initiated</w:t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43D43981" w14:textId="77777777" w:rsidR="003974D3" w:rsidRDefault="003974D3" w:rsidP="003974D3">
      <w:pPr>
        <w:ind w:firstLine="720"/>
      </w:pPr>
    </w:p>
    <w:p w14:paraId="32512E59" w14:textId="08040E80" w:rsidR="003974D3" w:rsidRDefault="003974D3" w:rsidP="003974D3">
      <w:pPr>
        <w:ind w:firstLine="720"/>
      </w:pPr>
      <w:r w:rsidRPr="003974D3">
        <w:t>Paper Banking with IRS On the Way Out</w:t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6CAC43C0" w14:textId="239B737D" w:rsidR="003974D3" w:rsidRDefault="003974D3" w:rsidP="003974D3">
      <w:pPr>
        <w:ind w:left="720" w:firstLine="720"/>
      </w:pPr>
      <w:r w:rsidRPr="003974D3">
        <w:t>Transition to e-banking expected to provide benefits</w:t>
      </w:r>
      <w:r>
        <w:tab/>
      </w:r>
      <w:r>
        <w:tab/>
      </w:r>
      <w:r>
        <w:tab/>
        <w:t>208</w:t>
      </w:r>
    </w:p>
    <w:p w14:paraId="262CD3C7" w14:textId="41FF57E8" w:rsidR="003974D3" w:rsidRDefault="003974D3" w:rsidP="003974D3">
      <w:pPr>
        <w:ind w:left="720" w:firstLine="720"/>
      </w:pPr>
      <w:r w:rsidRPr="003974D3">
        <w:t>Individual taxpayer impacts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4A432F09" w14:textId="1200FD09" w:rsidR="003974D3" w:rsidRDefault="003974D3" w:rsidP="003974D3">
      <w:pPr>
        <w:ind w:left="720" w:firstLine="720"/>
      </w:pPr>
      <w:r w:rsidRPr="003974D3">
        <w:t>IRS notes that most refunds are already delivered electronically</w:t>
      </w:r>
      <w:r>
        <w:tab/>
      </w:r>
      <w:r>
        <w:tab/>
        <w:t>209</w:t>
      </w:r>
    </w:p>
    <w:p w14:paraId="256A9442" w14:textId="72F88C78" w:rsidR="003974D3" w:rsidRDefault="003974D3" w:rsidP="003974D3">
      <w:pPr>
        <w:ind w:left="720" w:firstLine="720"/>
      </w:pPr>
      <w:r w:rsidRPr="003974D3">
        <w:t>IRS payments coming next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45FCEC9E" w14:textId="77777777" w:rsidR="003974D3" w:rsidRDefault="003974D3" w:rsidP="003974D3"/>
    <w:p w14:paraId="27FC4CE4" w14:textId="227040F5" w:rsidR="003974D3" w:rsidRDefault="003974D3" w:rsidP="003974D3">
      <w:pPr>
        <w:ind w:firstLine="720"/>
      </w:pPr>
      <w:r w:rsidRPr="003974D3">
        <w:t>IRS Payment Addresses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7B08C42A" w14:textId="4825989F" w:rsidR="003974D3" w:rsidRDefault="003974D3" w:rsidP="003974D3">
      <w:pPr>
        <w:ind w:firstLine="720"/>
      </w:pPr>
      <w:r w:rsidRPr="003974D3">
        <w:t xml:space="preserve">Form 1040 </w:t>
      </w:r>
      <w:r>
        <w:t>&amp;</w:t>
      </w:r>
      <w:r w:rsidRPr="003974D3">
        <w:t xml:space="preserve"> Form 1040-SR addresses for taxpayers living within the 50 states</w:t>
      </w:r>
      <w:r>
        <w:tab/>
        <w:t>210</w:t>
      </w:r>
    </w:p>
    <w:p w14:paraId="37291EE5" w14:textId="6247089E" w:rsidR="003974D3" w:rsidRDefault="003974D3" w:rsidP="003974D3">
      <w:pPr>
        <w:ind w:firstLine="720"/>
      </w:pPr>
      <w:r w:rsidRPr="003974D3">
        <w:t>Form 1040-ES addresses for taxpayers living within the 50 states</w:t>
      </w:r>
      <w:r>
        <w:tab/>
      </w:r>
      <w:r>
        <w:tab/>
      </w:r>
      <w:r>
        <w:tab/>
        <w:t>210</w:t>
      </w:r>
    </w:p>
    <w:p w14:paraId="7873AD69" w14:textId="53A7C418" w:rsidR="003974D3" w:rsidRDefault="003974D3" w:rsidP="003974D3">
      <w:pPr>
        <w:ind w:firstLine="720"/>
      </w:pPr>
      <w:r w:rsidRPr="003974D3">
        <w:t>Form 1040-ES address for taxpayers who are non-residents</w:t>
      </w:r>
      <w:r>
        <w:tab/>
      </w:r>
      <w:r>
        <w:tab/>
      </w:r>
      <w:r>
        <w:tab/>
        <w:t>210</w:t>
      </w:r>
    </w:p>
    <w:p w14:paraId="28F5BC4B" w14:textId="77777777" w:rsidR="003974D3" w:rsidRDefault="003974D3" w:rsidP="003974D3">
      <w:pPr>
        <w:ind w:firstLine="720"/>
      </w:pPr>
    </w:p>
    <w:p w14:paraId="28D830D1" w14:textId="77777777" w:rsidR="003974D3" w:rsidRDefault="003974D3" w:rsidP="003974D3">
      <w:pPr>
        <w:ind w:firstLine="720"/>
      </w:pPr>
      <w:r w:rsidRPr="003974D3">
        <w:t>Direct File Program A 2024 Success – but Future is Uncertain</w:t>
      </w:r>
      <w:r>
        <w:tab/>
      </w:r>
      <w:r>
        <w:tab/>
      </w:r>
      <w:r>
        <w:tab/>
        <w:t>211</w:t>
      </w:r>
    </w:p>
    <w:p w14:paraId="5CA12F90" w14:textId="15F51CF2" w:rsidR="003974D3" w:rsidRDefault="003974D3" w:rsidP="003974D3">
      <w:pPr>
        <w:ind w:left="720" w:firstLine="720"/>
      </w:pPr>
      <w:r w:rsidRPr="003974D3">
        <w:t>Direct File program’s future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56C5AF79" w14:textId="77777777" w:rsidR="003974D3" w:rsidRDefault="003974D3" w:rsidP="003974D3"/>
    <w:p w14:paraId="37118C00" w14:textId="2B9ADE58" w:rsidR="003974D3" w:rsidRDefault="003974D3" w:rsidP="003974D3">
      <w:pPr>
        <w:ind w:firstLine="720"/>
      </w:pPr>
      <w:r w:rsidRPr="003974D3">
        <w:t>Death of the 150-Hour Education Requirement for CPAs</w:t>
      </w:r>
      <w:r>
        <w:tab/>
      </w:r>
      <w:r>
        <w:tab/>
      </w:r>
      <w:r>
        <w:tab/>
      </w:r>
      <w:r>
        <w:tab/>
        <w:t>212</w:t>
      </w:r>
    </w:p>
    <w:p w14:paraId="016D784E" w14:textId="5BC0FE25" w:rsidR="003974D3" w:rsidRDefault="003974D3" w:rsidP="003974D3">
      <w:pPr>
        <w:ind w:left="720" w:firstLine="720"/>
      </w:pPr>
      <w:r w:rsidRPr="003974D3">
        <w:t>States making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36CB8406" w14:textId="77777777" w:rsidR="003974D3" w:rsidRDefault="003974D3" w:rsidP="003974D3"/>
    <w:p w14:paraId="37D72303" w14:textId="7F136790" w:rsidR="003974D3" w:rsidRDefault="003974D3" w:rsidP="003974D3">
      <w:pPr>
        <w:ind w:firstLine="720"/>
      </w:pPr>
      <w:r w:rsidRPr="003974D3">
        <w:t>IRS Sets PTIN Fee at $18.75 for 2025 – Releases Final PTIN Regs</w:t>
      </w:r>
      <w:r>
        <w:tab/>
      </w:r>
      <w:r>
        <w:tab/>
        <w:t>212</w:t>
      </w:r>
    </w:p>
    <w:p w14:paraId="0831803F" w14:textId="44D29B89" w:rsidR="003974D3" w:rsidRDefault="003974D3" w:rsidP="003974D3">
      <w:pPr>
        <w:ind w:left="720" w:firstLine="720"/>
      </w:pPr>
      <w:r w:rsidRPr="003974D3">
        <w:t>Who needs a PTIN?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15F0BCC9" w14:textId="669BB449" w:rsidR="003974D3" w:rsidRDefault="003974D3" w:rsidP="003974D3">
      <w:pPr>
        <w:ind w:left="720" w:firstLine="720"/>
      </w:pPr>
      <w:r w:rsidRPr="003974D3">
        <w:t>IRS updates PTIN application process</w:t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4B102EE5" w14:textId="490B9E29" w:rsidR="003974D3" w:rsidRDefault="003974D3" w:rsidP="003974D3">
      <w:pPr>
        <w:ind w:left="720" w:firstLine="720"/>
      </w:pPr>
      <w:r w:rsidRPr="003974D3">
        <w:t>Existing ID.me users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106BEA49" w14:textId="02521CF9" w:rsidR="003974D3" w:rsidRDefault="003974D3" w:rsidP="003974D3">
      <w:pPr>
        <w:ind w:left="720" w:firstLine="720"/>
      </w:pPr>
      <w:r w:rsidRPr="003974D3">
        <w:t>New ID.me users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D453D42" w14:textId="77777777" w:rsidR="003974D3" w:rsidRDefault="003974D3" w:rsidP="003974D3"/>
    <w:p w14:paraId="0F138F67" w14:textId="428B4603" w:rsidR="003974D3" w:rsidRDefault="003974D3" w:rsidP="003974D3">
      <w:pPr>
        <w:ind w:firstLine="720"/>
      </w:pPr>
      <w:r w:rsidRPr="003974D3">
        <w:t>IRS Warns of Social Media Marketed Scams</w:t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2162800" w14:textId="60CF3A37" w:rsidR="003974D3" w:rsidRDefault="003974D3" w:rsidP="003974D3">
      <w:pPr>
        <w:ind w:left="720" w:firstLine="720"/>
      </w:pPr>
      <w:r w:rsidRPr="003974D3">
        <w:t>False claims are promoted on social media</w:t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5B727BB1" w14:textId="6A236E14" w:rsidR="003974D3" w:rsidRDefault="003974D3" w:rsidP="003974D3">
      <w:pPr>
        <w:ind w:left="720" w:firstLine="720"/>
      </w:pPr>
      <w:r w:rsidRPr="003974D3">
        <w:t>IRS says scams can be spotted</w:t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5AC52855" w14:textId="77777777" w:rsidR="003974D3" w:rsidRDefault="003974D3" w:rsidP="003974D3"/>
    <w:p w14:paraId="6C53FBC5" w14:textId="03162EC4" w:rsidR="003974D3" w:rsidRDefault="003974D3" w:rsidP="003974D3">
      <w:pPr>
        <w:ind w:firstLine="720"/>
      </w:pPr>
      <w:r w:rsidRPr="003974D3">
        <w:t>Highlights of IRS Protect Your Client; Protect Yourself Series</w:t>
      </w:r>
      <w:r>
        <w:tab/>
      </w:r>
      <w:r>
        <w:tab/>
      </w:r>
      <w:r>
        <w:tab/>
        <w:t>214</w:t>
      </w:r>
    </w:p>
    <w:p w14:paraId="57DD1CFA" w14:textId="07457308" w:rsidR="003974D3" w:rsidRDefault="003974D3" w:rsidP="003974D3">
      <w:pPr>
        <w:ind w:left="720" w:firstLine="720"/>
      </w:pPr>
      <w:r w:rsidRPr="003974D3">
        <w:t>Written Information Security Plan (WISP) requirement</w:t>
      </w:r>
      <w:r>
        <w:tab/>
      </w:r>
      <w:r>
        <w:tab/>
      </w:r>
      <w:r>
        <w:tab/>
        <w:t>214</w:t>
      </w:r>
    </w:p>
    <w:p w14:paraId="4960E743" w14:textId="60AF9D3D" w:rsidR="003974D3" w:rsidRDefault="003974D3" w:rsidP="003974D3">
      <w:pPr>
        <w:ind w:left="720" w:firstLine="720"/>
      </w:pPr>
      <w:r w:rsidRPr="003974D3">
        <w:t>Stay informed - multiple resources to assist with data protection</w:t>
      </w:r>
      <w:r>
        <w:tab/>
      </w:r>
      <w:r>
        <w:tab/>
        <w:t>214</w:t>
      </w:r>
    </w:p>
    <w:p w14:paraId="6DA56D56" w14:textId="43987255" w:rsidR="003974D3" w:rsidRDefault="003974D3" w:rsidP="003974D3">
      <w:pPr>
        <w:ind w:left="720" w:firstLine="720"/>
      </w:pPr>
      <w:r w:rsidRPr="003974D3">
        <w:t>“Security Six.”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6C684674" w14:textId="3B71D384" w:rsidR="003974D3" w:rsidRDefault="003974D3" w:rsidP="003974D3">
      <w:pPr>
        <w:ind w:left="720" w:firstLine="720"/>
      </w:pPr>
      <w:r w:rsidRPr="003974D3">
        <w:t>IRS Security Bookmarks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6CD86A88" w14:textId="77777777" w:rsidR="003974D3" w:rsidRDefault="003974D3" w:rsidP="003974D3"/>
    <w:p w14:paraId="3BCC555F" w14:textId="11EBCE49" w:rsidR="003974D3" w:rsidRDefault="003974D3" w:rsidP="003974D3">
      <w:pPr>
        <w:ind w:firstLine="720"/>
      </w:pPr>
      <w:r w:rsidRPr="003974D3">
        <w:t>Document Upload Tool Catching 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4F2AA956" w14:textId="7A89D8D8" w:rsidR="003974D3" w:rsidRDefault="003974D3" w:rsidP="003974D3">
      <w:pPr>
        <w:ind w:firstLine="720"/>
      </w:pPr>
      <w:r w:rsidRPr="003974D3">
        <w:t>IRS Withholding Estimator Available on Website</w:t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570C4FE4" w14:textId="77777777" w:rsidR="003974D3" w:rsidRDefault="003974D3" w:rsidP="003974D3">
      <w:pPr>
        <w:ind w:firstLine="720"/>
      </w:pPr>
    </w:p>
    <w:p w14:paraId="57E9749C" w14:textId="35E2E335" w:rsidR="003974D3" w:rsidRDefault="003974D3" w:rsidP="003974D3">
      <w:pPr>
        <w:ind w:firstLine="720"/>
      </w:pPr>
      <w:r w:rsidRPr="003974D3">
        <w:t>Avoiding Taxpayer and Preparer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31E38DC7" w14:textId="00E35E41" w:rsidR="003974D3" w:rsidRDefault="003974D3" w:rsidP="003974D3">
      <w:pPr>
        <w:ind w:left="720" w:firstLine="720"/>
      </w:pPr>
      <w:r w:rsidRPr="003974D3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74C902FA" w14:textId="4AE5D41E" w:rsidR="003974D3" w:rsidRDefault="003974D3" w:rsidP="003974D3">
      <w:pPr>
        <w:ind w:left="720" w:firstLine="720"/>
      </w:pPr>
      <w:r w:rsidRPr="003974D3">
        <w:t>Preparers also subject to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2C74C536" w14:textId="4BDE025A" w:rsidR="003974D3" w:rsidRDefault="003974D3" w:rsidP="003974D3">
      <w:pPr>
        <w:ind w:left="720" w:firstLine="720"/>
      </w:pPr>
      <w:r w:rsidRPr="003974D3">
        <w:t>Using disclosure to avoid taxpayer and preparer penalties</w:t>
      </w:r>
      <w:r>
        <w:tab/>
      </w:r>
      <w:r>
        <w:tab/>
      </w:r>
      <w:r>
        <w:tab/>
        <w:t>218</w:t>
      </w:r>
    </w:p>
    <w:p w14:paraId="53E6E1F1" w14:textId="1CA56175" w:rsidR="003974D3" w:rsidRDefault="003974D3" w:rsidP="003974D3">
      <w:pPr>
        <w:ind w:left="720" w:firstLine="720"/>
      </w:pPr>
      <w:r w:rsidRPr="003974D3">
        <w:t>What is adequate disclosure?</w:t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6C0C1150" w14:textId="71225762" w:rsidR="003974D3" w:rsidRDefault="003974D3" w:rsidP="003974D3">
      <w:pPr>
        <w:ind w:left="720" w:firstLine="720"/>
      </w:pPr>
      <w:r w:rsidRPr="003974D3">
        <w:t>Final Note – Line by line instructions available</w:t>
      </w:r>
      <w:r>
        <w:tab/>
      </w:r>
      <w:r>
        <w:tab/>
      </w:r>
      <w:r>
        <w:tab/>
      </w:r>
      <w:r>
        <w:tab/>
        <w:t>219</w:t>
      </w:r>
    </w:p>
    <w:p w14:paraId="26547ECC" w14:textId="77777777" w:rsidR="003974D3" w:rsidRDefault="003974D3" w:rsidP="003974D3"/>
    <w:p w14:paraId="6292DE5C" w14:textId="03F20DEB" w:rsidR="003974D3" w:rsidRDefault="003974D3" w:rsidP="003974D3">
      <w:pPr>
        <w:ind w:firstLine="720"/>
      </w:pPr>
      <w:r w:rsidRPr="003974D3">
        <w:t>IRS Continues to Encourage Use of IP PINs to Cut Down Identity Theft</w:t>
      </w:r>
      <w:r>
        <w:tab/>
      </w:r>
      <w:r>
        <w:tab/>
        <w:t>219</w:t>
      </w:r>
    </w:p>
    <w:p w14:paraId="177AF311" w14:textId="2135988F" w:rsidR="003974D3" w:rsidRDefault="003974D3" w:rsidP="003974D3">
      <w:pPr>
        <w:ind w:left="720" w:firstLine="720"/>
      </w:pPr>
      <w:r w:rsidRPr="003974D3">
        <w:t>IP PIN is available to all taxpayers, not just those subject to ID theft</w:t>
      </w:r>
      <w:r>
        <w:tab/>
        <w:t>219</w:t>
      </w:r>
    </w:p>
    <w:p w14:paraId="1705761F" w14:textId="44A02144" w:rsidR="003974D3" w:rsidRDefault="003974D3" w:rsidP="003974D3">
      <w:pPr>
        <w:ind w:left="720" w:firstLine="720"/>
      </w:pPr>
      <w:r w:rsidRPr="003974D3">
        <w:t>Can’t pass online identity proofing?</w:t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1980153C" w14:textId="77777777" w:rsidR="003974D3" w:rsidRDefault="003974D3" w:rsidP="003974D3"/>
    <w:p w14:paraId="6ED3A51C" w14:textId="6650C825" w:rsidR="003974D3" w:rsidRDefault="003974D3" w:rsidP="003974D3">
      <w:pPr>
        <w:ind w:firstLine="720"/>
      </w:pPr>
      <w:r w:rsidRPr="003974D3">
        <w:t>Preparer Penalties under the Law: Reference is to Internal Rev</w:t>
      </w:r>
      <w:r>
        <w:t xml:space="preserve"> Code Sec</w:t>
      </w:r>
      <w:r>
        <w:tab/>
      </w:r>
      <w:r>
        <w:tab/>
        <w:t>221</w:t>
      </w:r>
    </w:p>
    <w:p w14:paraId="40B47197" w14:textId="297C7EC5" w:rsidR="001B522D" w:rsidRPr="00DE4BA1" w:rsidRDefault="003974D3" w:rsidP="003974D3">
      <w:pPr>
        <w:ind w:firstLine="720"/>
      </w:pPr>
      <w:r w:rsidRPr="003974D3">
        <w:t>IRS and Tax Related Contact Phone Numbers</w:t>
      </w:r>
      <w:r>
        <w:tab/>
      </w:r>
      <w:r>
        <w:tab/>
      </w:r>
      <w:r>
        <w:tab/>
      </w:r>
      <w:r>
        <w:tab/>
      </w:r>
      <w:r>
        <w:tab/>
        <w:t>223</w:t>
      </w:r>
    </w:p>
    <w:sectPr w:rsidR="001B522D" w:rsidRPr="00DE4BA1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8CE7" w14:textId="77777777" w:rsidR="008F2929" w:rsidRDefault="008F2929" w:rsidP="00252865">
      <w:r>
        <w:separator/>
      </w:r>
    </w:p>
  </w:endnote>
  <w:endnote w:type="continuationSeparator" w:id="0">
    <w:p w14:paraId="77545F2D" w14:textId="77777777" w:rsidR="008F2929" w:rsidRDefault="008F2929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42B5" w14:textId="77777777" w:rsidR="008F2929" w:rsidRDefault="008F2929" w:rsidP="00252865">
      <w:r>
        <w:separator/>
      </w:r>
    </w:p>
  </w:footnote>
  <w:footnote w:type="continuationSeparator" w:id="0">
    <w:p w14:paraId="1FFDFEEE" w14:textId="77777777" w:rsidR="008F2929" w:rsidRDefault="008F2929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1E798CAE" w:rsidR="00252865" w:rsidRPr="00252865" w:rsidRDefault="00A75969" w:rsidP="00A75969">
    <w:pPr>
      <w:pStyle w:val="Header"/>
      <w:jc w:val="right"/>
    </w:pPr>
    <w:r>
      <w:t>2025 Federal Tax Update-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522D"/>
    <w:rsid w:val="00225205"/>
    <w:rsid w:val="00252865"/>
    <w:rsid w:val="002E3422"/>
    <w:rsid w:val="003974D3"/>
    <w:rsid w:val="003B3E45"/>
    <w:rsid w:val="005B0E17"/>
    <w:rsid w:val="00656315"/>
    <w:rsid w:val="006B07FE"/>
    <w:rsid w:val="007965CA"/>
    <w:rsid w:val="00822D29"/>
    <w:rsid w:val="008F2929"/>
    <w:rsid w:val="00A75969"/>
    <w:rsid w:val="00AD2332"/>
    <w:rsid w:val="00D10E9D"/>
    <w:rsid w:val="00D7141F"/>
    <w:rsid w:val="00D97780"/>
    <w:rsid w:val="00DE4BA1"/>
    <w:rsid w:val="00E31456"/>
    <w:rsid w:val="00FC0A33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3512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2025-10-15T01:48:00Z</dcterms:created>
  <dcterms:modified xsi:type="dcterms:W3CDTF">2025-10-15T01:48:00Z</dcterms:modified>
</cp:coreProperties>
</file>